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69721F" w:rsidRPr="00687C8F" w:rsidP="0069721F">
      <w:pPr>
        <w:jc w:val="both"/>
        <w:rPr>
          <w:rFonts w:asciiTheme="majorBidi" w:hAnsiTheme="majorBidi" w:cstheme="majorBidi"/>
          <w:sz w:val="24"/>
          <w:szCs w:val="24"/>
          <w:lang w:bidi="fa-IR"/>
        </w:rPr>
      </w:pPr>
      <w:r w:rsidRPr="00687C8F">
        <w:rPr>
          <w:rFonts w:asciiTheme="majorBidi" w:hAnsiTheme="majorBidi" w:cstheme="majorBidi"/>
          <w:sz w:val="24"/>
          <w:szCs w:val="24"/>
          <w:lang w:bidi="fa-IR"/>
        </w:rPr>
        <w:t xml:space="preserve">Project name: </w:t>
      </w:r>
      <w:r w:rsidRPr="00687C8F">
        <w:rPr>
          <w:rFonts w:asciiTheme="majorBidi" w:hAnsiTheme="majorBidi" w:cstheme="majorBidi"/>
          <w:noProof/>
          <w:sz w:val="24"/>
          <w:szCs w:val="24"/>
          <w:lang w:bidi="fa-IR"/>
        </w:rPr>
        <w:t>Evaluation of Curriculum Development Factors</w:t>
      </w:r>
    </w:p>
    <w:p w:rsidR="0069721F" w:rsidRPr="00687C8F" w:rsidP="00F065FE">
      <w:pPr>
        <w:jc w:val="both"/>
        <w:rPr>
          <w:rFonts w:asciiTheme="majorBidi" w:hAnsiTheme="majorBidi" w:cstheme="majorBidi"/>
          <w:sz w:val="24"/>
          <w:szCs w:val="24"/>
          <w:lang w:bidi="fa-IR"/>
        </w:rPr>
      </w:pPr>
      <w:r w:rsidRPr="00687C8F">
        <w:rPr>
          <w:rFonts w:asciiTheme="majorBidi" w:hAnsiTheme="majorBidi" w:cstheme="majorBidi"/>
          <w:sz w:val="24"/>
          <w:szCs w:val="24"/>
          <w:lang w:bidi="fa-IR"/>
        </w:rPr>
        <w:t xml:space="preserve">Date: </w:t>
      </w:r>
      <w:r w:rsidR="00F065FE">
        <w:rPr>
          <w:rFonts w:asciiTheme="majorBidi" w:hAnsiTheme="majorBidi" w:cstheme="majorBidi"/>
          <w:noProof/>
          <w:sz w:val="24"/>
          <w:szCs w:val="24"/>
          <w:lang w:bidi="fa-IR"/>
        </w:rPr>
        <w:t>6/14/2023 12:14:15 PM</w:t>
      </w:r>
    </w:p>
    <w:p w:rsidR="00282636" w:rsidRPr="00687C8F" w:rsidP="005846AD">
      <w:pPr>
        <w:pStyle w:val="NormalWeb"/>
        <w:rPr>
          <w:rFonts w:cs="B Nazanin"/>
          <w:b/>
          <w:bCs/>
          <w:kern w:val="32"/>
          <w:sz w:val="28"/>
          <w:szCs w:val="28"/>
          <w:lang w:bidi="fa-IR"/>
        </w:rPr>
      </w:pPr>
      <w:r w:rsidRPr="00687C8F">
        <w:rPr>
          <w:rFonts w:cs="B Nazanin"/>
          <w:b/>
          <w:bCs/>
          <w:kern w:val="32"/>
          <w:sz w:val="28"/>
          <w:szCs w:val="28"/>
          <w:lang w:bidi="fa-IR"/>
        </w:rPr>
        <w:t xml:space="preserve">The Steps of </w:t>
      </w:r>
      <w:r w:rsidRPr="00687C8F" w:rsidR="0069721F">
        <w:rPr>
          <w:rFonts w:cs="B Nazanin"/>
          <w:b/>
          <w:bCs/>
          <w:kern w:val="32"/>
          <w:sz w:val="28"/>
          <w:szCs w:val="28"/>
          <w:lang w:bidi="fa-IR"/>
        </w:rPr>
        <w:t xml:space="preserve">Fuzzy </w:t>
      </w:r>
      <w:r w:rsidRPr="00687C8F">
        <w:rPr>
          <w:rFonts w:cs="B Nazanin"/>
          <w:b/>
          <w:bCs/>
          <w:kern w:val="32"/>
          <w:sz w:val="28"/>
          <w:szCs w:val="28"/>
          <w:lang w:bidi="fa-IR"/>
        </w:rPr>
        <w:t>DEMATEL Method</w:t>
      </w:r>
    </w:p>
    <w:p w:rsidR="00282636" w:rsidRPr="00687C8F" w:rsidP="009F5748">
      <w:pPr>
        <w:pStyle w:val="NormalWeb"/>
        <w:spacing w:before="0" w:beforeAutospacing="0" w:after="160" w:afterAutospacing="0"/>
        <w:rPr>
          <w:rFonts w:cs="B Nazanin"/>
          <w:b/>
          <w:bCs/>
          <w:kern w:val="32"/>
          <w:lang w:bidi="fa-IR"/>
        </w:rPr>
      </w:pPr>
      <w:r w:rsidRPr="00687C8F">
        <w:rPr>
          <w:rFonts w:cs="B Nazanin"/>
          <w:b/>
          <w:bCs/>
          <w:kern w:val="32"/>
          <w:lang w:bidi="fa-IR"/>
        </w:rPr>
        <w:t xml:space="preserve">Step 1: Generate the </w:t>
      </w:r>
      <w:r w:rsidRPr="00687C8F" w:rsidR="00293DFD">
        <w:rPr>
          <w:rFonts w:cs="B Nazanin"/>
          <w:b/>
          <w:bCs/>
          <w:kern w:val="32"/>
          <w:lang w:bidi="fa-IR"/>
        </w:rPr>
        <w:t xml:space="preserve">fuzzy </w:t>
      </w:r>
      <w:r w:rsidRPr="00687C8F">
        <w:rPr>
          <w:rFonts w:cs="B Nazanin"/>
          <w:b/>
          <w:bCs/>
          <w:kern w:val="32"/>
          <w:lang w:bidi="fa-IR"/>
        </w:rPr>
        <w:t>direct- relation matrix</w:t>
      </w:r>
    </w:p>
    <w:p w:rsidR="00282636" w:rsidRPr="00687C8F" w:rsidP="00A13AF5">
      <w:pPr>
        <w:pStyle w:val="NormalWeb"/>
        <w:jc w:val="both"/>
        <w:rPr>
          <w:rFonts w:cs="B Nazanin"/>
          <w:kern w:val="32"/>
          <w:rtl/>
          <w:lang w:bidi="fa-IR"/>
        </w:rPr>
      </w:pPr>
      <w:r w:rsidRPr="00687C8F">
        <w:rPr>
          <w:rFonts w:cs="B Nazanin"/>
          <w:kern w:val="32"/>
          <w:lang w:bidi="fa-IR"/>
        </w:rPr>
        <w:t xml:space="preserve">In order to identify the model of the relations among the n criteria, an n × n matrix is first generated. The influence of the element in each row exerted on the element </w:t>
      </w:r>
      <w:r w:rsidRPr="00687C8F" w:rsidR="00E61EA4">
        <w:rPr>
          <w:rFonts w:cs="B Nazanin"/>
          <w:kern w:val="32"/>
          <w:lang w:bidi="fa-IR"/>
        </w:rPr>
        <w:t>in</w:t>
      </w:r>
      <w:r w:rsidRPr="00687C8F">
        <w:rPr>
          <w:rFonts w:cs="B Nazanin"/>
          <w:kern w:val="32"/>
          <w:lang w:bidi="fa-IR"/>
        </w:rPr>
        <w:t xml:space="preserve"> </w:t>
      </w:r>
      <w:r w:rsidRPr="00687C8F" w:rsidR="00E61EA4">
        <w:rPr>
          <w:rFonts w:cs="B Nazanin"/>
          <w:kern w:val="32"/>
          <w:lang w:bidi="fa-IR"/>
        </w:rPr>
        <w:t>each column</w:t>
      </w:r>
      <w:r w:rsidRPr="00687C8F">
        <w:rPr>
          <w:rFonts w:cs="B Nazanin"/>
          <w:kern w:val="32"/>
          <w:lang w:bidi="fa-IR"/>
        </w:rPr>
        <w:t xml:space="preserve"> </w:t>
      </w:r>
      <w:r w:rsidRPr="00687C8F" w:rsidR="00E61EA4">
        <w:rPr>
          <w:rFonts w:cs="B Nazanin"/>
          <w:kern w:val="32"/>
          <w:lang w:bidi="fa-IR"/>
        </w:rPr>
        <w:t>of</w:t>
      </w:r>
      <w:r w:rsidRPr="00687C8F">
        <w:rPr>
          <w:rFonts w:cs="B Nazanin"/>
          <w:kern w:val="32"/>
          <w:lang w:bidi="fa-IR"/>
        </w:rPr>
        <w:t xml:space="preserve"> this </w:t>
      </w:r>
      <w:r w:rsidRPr="00687C8F" w:rsidR="00E61EA4">
        <w:rPr>
          <w:rFonts w:cs="B Nazanin"/>
          <w:kern w:val="32"/>
          <w:lang w:bidi="fa-IR"/>
        </w:rPr>
        <w:t>matrix can be represented</w:t>
      </w:r>
      <w:r w:rsidRPr="00687C8F" w:rsidR="00E61EA4">
        <w:t xml:space="preserve"> </w:t>
      </w:r>
      <w:r w:rsidRPr="00687C8F" w:rsidR="00E61EA4">
        <w:rPr>
          <w:rFonts w:cs="B Nazanin"/>
          <w:kern w:val="32"/>
          <w:lang w:bidi="fa-IR"/>
        </w:rPr>
        <w:t xml:space="preserve">a fuzzy number. </w:t>
      </w:r>
      <w:r w:rsidRPr="00687C8F">
        <w:rPr>
          <w:rFonts w:cs="B Nazanin"/>
          <w:kern w:val="32"/>
          <w:lang w:bidi="fa-IR"/>
        </w:rPr>
        <w:t xml:space="preserve">If multiple experts' opinions are used, all experts must complete the matrix. </w:t>
      </w:r>
      <w:r w:rsidRPr="00687C8F" w:rsidR="00A13AF5">
        <w:rPr>
          <w:rFonts w:cs="B Nazanin"/>
          <w:kern w:val="32"/>
          <w:lang w:bidi="fa-IR"/>
        </w:rPr>
        <w:t>arithmetic mean</w:t>
      </w:r>
      <w:r w:rsidRPr="00687C8F" w:rsidR="00E61EA4">
        <w:rPr>
          <w:rFonts w:cs="B Nazanin"/>
          <w:kern w:val="32"/>
          <w:lang w:bidi="fa-IR"/>
        </w:rPr>
        <w:t xml:space="preserve"> of all of the experts</w:t>
      </w:r>
      <w:r w:rsidRPr="00687C8F">
        <w:rPr>
          <w:rFonts w:cs="B Nazanin"/>
          <w:kern w:val="32"/>
          <w:lang w:bidi="fa-IR"/>
        </w:rPr>
        <w:t xml:space="preserve">' opinions is </w:t>
      </w:r>
      <w:r w:rsidRPr="00687C8F" w:rsidR="00E61EA4">
        <w:rPr>
          <w:rFonts w:cs="B Nazanin"/>
          <w:kern w:val="32"/>
          <w:lang w:bidi="fa-IR"/>
        </w:rPr>
        <w:t xml:space="preserve">used to generate the  </w:t>
      </w:r>
      <w:r w:rsidRPr="00687C8F">
        <w:rPr>
          <w:rFonts w:cs="B Nazanin"/>
          <w:kern w:val="32"/>
          <w:lang w:bidi="fa-IR"/>
        </w:rPr>
        <w:t xml:space="preserve"> direct relation matrix </w:t>
      </w:r>
      <w:r w:rsidRPr="00687C8F" w:rsidR="00F54656">
        <w:rPr>
          <w:rFonts w:cs="B Nazanin"/>
          <w:kern w:val="32"/>
          <w:lang w:bidi="fa-IR"/>
        </w:rPr>
        <w:t>z</w:t>
      </w:r>
      <w:r w:rsidRPr="00687C8F">
        <w:rPr>
          <w:rFonts w:cs="B Nazanin"/>
          <w:kern w:val="32"/>
          <w:lang w:bidi="fa-IR"/>
        </w:rPr>
        <w:t>.</w:t>
      </w:r>
    </w:p>
    <w:p w:rsidR="002978BD" w:rsidRPr="00687C8F" w:rsidP="002978BD">
      <w:pPr>
        <w:rPr>
          <w:rFonts w:ascii="Times New Roman" w:eastAsia="Times New Roman" w:hAnsi="Times New Roman" w:cs="B Nazanin"/>
          <w:lang w:bidi="fa-IR"/>
        </w:rPr>
      </w:pPr>
      <m:oMathPara>
        <m:oMathParaPr>
          <m:jc m:val="left"/>
        </m:oMathParaPr>
        <m:oMath>
          <m:r>
            <w:rPr>
              <w:rFonts w:ascii="Cambria Math" w:hAnsi="Cambria Math"/>
              <w:lang w:bidi="fa-IR"/>
            </w:rPr>
            <m:t>z</m:t>
          </m:r>
          <m:r>
            <m:rPr>
              <m:sty m:val="p"/>
            </m:rPr>
            <w:rPr>
              <w:rFonts w:ascii="Cambria Math" w:hAnsi="Cambria Math"/>
              <w:lang w:bidi="fa-IR"/>
            </w:rPr>
            <m:t>=</m:t>
          </m:r>
          <m:d>
            <m:dPr>
              <m:begChr m:val="["/>
              <m:endChr m:val="]"/>
              <m:ctrlPr>
                <w:rPr>
                  <w:rFonts w:ascii="Cambria Math" w:hAnsi="Cambria Math"/>
                  <w:lang w:bidi="fa-IR"/>
                </w:rPr>
              </m:ctrlPr>
            </m:dPr>
            <m:e>
              <m:m>
                <m:mPr>
                  <m:mcs>
                    <m:mc>
                      <m:mcPr>
                        <m:count m:val="3"/>
                        <m:mcJc m:val="center"/>
                      </m:mcPr>
                    </m:mc>
                  </m:mcs>
                  <m:ctrlPr>
                    <w:rPr>
                      <w:rFonts w:ascii="Cambria Math" w:hAnsi="Cambria Math"/>
                      <w:lang w:bidi="fa-IR"/>
                    </w:rPr>
                  </m:ctrlPr>
                </m:mPr>
                <m:mr>
                  <m:e>
                    <m:r>
                      <w:rPr>
                        <w:rFonts w:ascii="Cambria Math" w:hAnsi="Cambria Math"/>
                        <w:lang w:bidi="fa-IR"/>
                      </w:rPr>
                      <m:t>0</m:t>
                    </m:r>
                  </m:e>
                  <m:e>
                    <m:r>
                      <m:rPr>
                        <m:sty m:val="p"/>
                      </m:rPr>
                      <w:rPr>
                        <w:rFonts w:ascii="Cambria Math" w:hAnsi="Cambria Math"/>
                      </w:rPr>
                      <m:t>⋯</m:t>
                    </m:r>
                  </m:e>
                  <m:e>
                    <m:sSub>
                      <m:sSubPr>
                        <m:ctrlPr>
                          <w:rPr>
                            <w:rFonts w:ascii="Cambria Math" w:hAnsi="Cambria Math"/>
                            <w:i/>
                            <w:lang w:bidi="fa-IR"/>
                          </w:rPr>
                        </m:ctrlPr>
                      </m:sSubPr>
                      <m:e>
                        <m:acc>
                          <m:accPr>
                            <m:chr m:val="̃"/>
                            <m:ctrlPr>
                              <w:rPr>
                                <w:rFonts w:ascii="Cambria Math" w:hAnsi="Cambria Math"/>
                                <w:i/>
                                <w:lang w:bidi="fa-IR"/>
                              </w:rPr>
                            </m:ctrlPr>
                          </m:accPr>
                          <m:e>
                            <m:r>
                              <w:rPr>
                                <w:rFonts w:ascii="Cambria Math" w:hAnsi="Cambria Math"/>
                                <w:lang w:bidi="fa-IR"/>
                              </w:rPr>
                              <m:t>z</m:t>
                            </m:r>
                          </m:e>
                        </m:acc>
                      </m:e>
                      <m:sub>
                        <m:r>
                          <w:rPr>
                            <w:rFonts w:ascii="Cambria Math" w:hAnsi="Cambria Math"/>
                            <w:lang w:bidi="fa-IR"/>
                          </w:rPr>
                          <m:t>n1</m:t>
                        </m:r>
                      </m:sub>
                    </m:sSub>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sSub>
                      <m:sSubPr>
                        <m:ctrlPr>
                          <w:rPr>
                            <w:rFonts w:ascii="Cambria Math" w:hAnsi="Cambria Math"/>
                            <w:i/>
                            <w:lang w:bidi="fa-IR"/>
                          </w:rPr>
                        </m:ctrlPr>
                      </m:sSubPr>
                      <m:e>
                        <m:acc>
                          <m:accPr>
                            <m:chr m:val="̃"/>
                            <m:ctrlPr>
                              <w:rPr>
                                <w:rFonts w:ascii="Cambria Math" w:hAnsi="Cambria Math"/>
                                <w:i/>
                                <w:lang w:bidi="fa-IR"/>
                              </w:rPr>
                            </m:ctrlPr>
                          </m:accPr>
                          <m:e>
                            <m:r>
                              <w:rPr>
                                <w:rFonts w:ascii="Cambria Math" w:hAnsi="Cambria Math"/>
                                <w:lang w:bidi="fa-IR"/>
                              </w:rPr>
                              <m:t>z</m:t>
                            </m:r>
                          </m:e>
                        </m:acc>
                      </m:e>
                      <m:sub>
                        <m:r>
                          <w:rPr>
                            <w:rFonts w:ascii="Cambria Math" w:hAnsi="Cambria Math"/>
                            <w:lang w:bidi="fa-IR"/>
                          </w:rPr>
                          <m:t>1n</m:t>
                        </m:r>
                      </m:sub>
                    </m:sSub>
                  </m:e>
                  <m:e>
                    <m:r>
                      <m:rPr>
                        <m:sty m:val="p"/>
                      </m:rPr>
                      <w:rPr>
                        <w:rFonts w:ascii="Cambria Math" w:hAnsi="Cambria Math"/>
                      </w:rPr>
                      <m:t>⋯</m:t>
                    </m:r>
                  </m:e>
                  <m:e>
                    <m:r>
                      <w:rPr>
                        <w:rFonts w:ascii="Cambria Math" w:hAnsi="Cambria Math"/>
                        <w:lang w:bidi="fa-IR"/>
                      </w:rPr>
                      <m:t>0</m:t>
                    </m:r>
                  </m:e>
                </m:mr>
              </m:m>
            </m:e>
          </m:d>
        </m:oMath>
      </m:oMathPara>
    </w:p>
    <w:p w:rsidR="009F5748" w:rsidRPr="00687C8F" w:rsidP="00E35580">
      <w:pPr>
        <w:jc w:val="both"/>
        <w:rPr>
          <w:rFonts w:ascii="Times New Roman" w:eastAsia="Times New Roman" w:hAnsi="Times New Roman" w:cs="B Nazanin"/>
          <w:kern w:val="32"/>
          <w:sz w:val="24"/>
          <w:szCs w:val="24"/>
          <w:lang w:bidi="fa-IR"/>
        </w:rPr>
      </w:pPr>
    </w:p>
    <w:p w:rsidR="00E35580" w:rsidRPr="00687C8F" w:rsidP="00E35580">
      <w:pPr>
        <w:jc w:val="both"/>
        <w:rPr>
          <w:rFonts w:ascii="Times New Roman" w:eastAsia="Times New Roman" w:hAnsi="Times New Roman" w:cs="B Nazanin"/>
          <w:kern w:val="32"/>
          <w:sz w:val="24"/>
          <w:szCs w:val="24"/>
          <w:lang w:bidi="fa-IR"/>
        </w:rPr>
      </w:pPr>
      <w:r w:rsidRPr="00687C8F">
        <w:rPr>
          <w:rFonts w:ascii="Times New Roman" w:eastAsia="Times New Roman" w:hAnsi="Times New Roman" w:cs="B Nazanin"/>
          <w:kern w:val="32"/>
          <w:sz w:val="24"/>
          <w:szCs w:val="24"/>
          <w:lang w:bidi="fa-IR"/>
        </w:rPr>
        <w:t>The table below indicates the direct relation matrix, which is the same as pairwise comparison matrix of the experts.</w:t>
      </w:r>
    </w:p>
    <w:p w:rsidR="00E35580" w:rsidRPr="00687C8F" w:rsidP="0069721F">
      <w:pPr>
        <w:spacing w:after="0"/>
        <w:jc w:val="center"/>
        <w:rPr>
          <w:rFonts w:ascii="Times New Roman" w:eastAsia="Times New Roman" w:hAnsi="Times New Roman" w:cs="B Nazanin"/>
          <w:b/>
          <w:bCs/>
          <w:kern w:val="32"/>
          <w:lang w:bidi="fa-IR"/>
        </w:rPr>
      </w:pPr>
      <w:r w:rsidRPr="00687C8F">
        <w:rPr>
          <w:rFonts w:ascii="Times New Roman" w:eastAsia="Times New Roman" w:hAnsi="Times New Roman" w:cs="B Nazanin"/>
          <w:b/>
          <w:bCs/>
          <w:kern w:val="32"/>
          <w:lang w:bidi="fa-IR"/>
        </w:rPr>
        <w:t>The direct 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41"/>
        <w:gridCol w:w="1385"/>
        <w:gridCol w:w="1385"/>
        <w:gridCol w:w="1385"/>
        <w:gridCol w:w="1385"/>
        <w:gridCol w:w="1385"/>
        <w:gridCol w:w="1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687C8F" w:rsidP="0069721F">
            <w:pPr>
              <w:bidi/>
              <w:jc w:val="center"/>
              <w:rPr>
                <w:rFonts w:cs="B Nazanin"/>
              </w:rPr>
            </w:pPr>
          </w:p>
        </w:tc>
        <w:tc>
          <w:tcPr>
            <w:shd w:val="clear" w:color="auto" w:fill="D3D3D3"/>
          </w:tcPr>
          <w:p w:rsidRPr="00687C8F" w:rsidP="0069721F">
            <w:pPr>
              <w:bidi/>
              <w:jc w:val="center"/>
              <w:rPr>
                <w:rFonts w:cs="B Nazanin"/>
              </w:rPr>
            </w:pPr>
            <w:r w:rsidRPr="00687C8F">
              <w:rPr>
                <w:rFonts w:cs="B Nazanin"/>
              </w:rPr>
              <w:t>Learning\n  Outcomes</w:t>
            </w:r>
          </w:p>
        </w:tc>
        <w:tc>
          <w:tcPr>
            <w:shd w:val="clear" w:color="auto" w:fill="D3D3D3"/>
          </w:tcPr>
          <w:p w:rsidRPr="00687C8F" w:rsidP="0069721F">
            <w:pPr>
              <w:bidi/>
              <w:jc w:val="center"/>
              <w:rPr>
                <w:rFonts w:cs="B Nazanin"/>
              </w:rPr>
            </w:pPr>
            <w:r w:rsidRPr="00687C8F">
              <w:rPr>
                <w:rFonts w:cs="B Nazanin"/>
              </w:rPr>
              <w:t>Student\n  Engagement</w:t>
            </w:r>
          </w:p>
        </w:tc>
        <w:tc>
          <w:tcPr>
            <w:shd w:val="clear" w:color="auto" w:fill="D3D3D3"/>
          </w:tcPr>
          <w:p w:rsidRPr="00687C8F" w:rsidP="0069721F">
            <w:pPr>
              <w:bidi/>
              <w:jc w:val="center"/>
              <w:rPr>
                <w:rFonts w:cs="B Nazanin"/>
              </w:rPr>
            </w:pPr>
            <w:r w:rsidRPr="00687C8F">
              <w:rPr>
                <w:rFonts w:cs="B Nazanin"/>
              </w:rPr>
              <w:t>Teaching\n  Methods</w:t>
            </w:r>
          </w:p>
        </w:tc>
        <w:tc>
          <w:tcPr>
            <w:shd w:val="clear" w:color="auto" w:fill="D3D3D3"/>
          </w:tcPr>
          <w:p w:rsidRPr="00687C8F" w:rsidP="0069721F">
            <w:pPr>
              <w:bidi/>
              <w:jc w:val="center"/>
              <w:rPr>
                <w:rFonts w:cs="B Nazanin"/>
              </w:rPr>
            </w:pPr>
            <w:r w:rsidRPr="00687C8F">
              <w:rPr>
                <w:rFonts w:cs="B Nazanin"/>
              </w:rPr>
              <w:t>Assessment\n  Strategies</w:t>
            </w:r>
          </w:p>
        </w:tc>
        <w:tc>
          <w:tcPr>
            <w:shd w:val="clear" w:color="auto" w:fill="D3D3D3"/>
          </w:tcPr>
          <w:p w:rsidRPr="00687C8F" w:rsidP="0069721F">
            <w:pPr>
              <w:bidi/>
              <w:jc w:val="center"/>
              <w:rPr>
                <w:rFonts w:cs="B Nazanin"/>
              </w:rPr>
            </w:pPr>
            <w:r w:rsidRPr="00687C8F">
              <w:rPr>
                <w:rFonts w:cs="B Nazanin"/>
              </w:rPr>
              <w:t>Learning\n  Resources</w:t>
            </w:r>
          </w:p>
        </w:tc>
        <w:tc>
          <w:tcPr>
            <w:shd w:val="clear" w:color="auto" w:fill="D3D3D3"/>
          </w:tcPr>
          <w:p w:rsidRPr="00687C8F" w:rsidP="0069721F">
            <w:pPr>
              <w:bidi/>
              <w:jc w:val="center"/>
              <w:rPr>
                <w:rFonts w:cs="B Nazanin"/>
              </w:rPr>
            </w:pPr>
            <w:r w:rsidRPr="00687C8F">
              <w:rPr>
                <w:rFonts w:cs="B Nazanin"/>
              </w:rPr>
              <w:t>Faculty Competence</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Learning\n  Outcomes</w:t>
            </w:r>
          </w:p>
        </w:tc>
        <w:tc>
          <w:tcPr>
            <w:shd w:val="clear" w:color="auto" w:fill="FFFFFF"/>
          </w:tcPr>
          <w:p w:rsidRPr="00687C8F" w:rsidP="0069721F">
            <w:pPr>
              <w:bidi/>
              <w:jc w:val="center"/>
              <w:rPr>
                <w:rFonts w:cs="B Nazanin"/>
              </w:rPr>
            </w:pPr>
            <w:r w:rsidRPr="00687C8F">
              <w:rPr>
                <w:rFonts w:cs="B Nazanin"/>
              </w:rPr>
              <w:t>(0.000,0.000,0.000)</w:t>
            </w:r>
          </w:p>
        </w:tc>
        <w:tc>
          <w:tcPr>
            <w:shd w:val="clear" w:color="auto" w:fill="FFFFFF"/>
          </w:tcPr>
          <w:p w:rsidRPr="00687C8F" w:rsidP="0069721F">
            <w:pPr>
              <w:bidi/>
              <w:jc w:val="center"/>
              <w:rPr>
                <w:rFonts w:cs="B Nazanin"/>
              </w:rPr>
            </w:pPr>
            <w:r w:rsidRPr="00687C8F">
              <w:rPr>
                <w:rFonts w:cs="B Nazanin"/>
              </w:rPr>
              <w:t>(1.500,2.000,2.500)</w:t>
            </w:r>
          </w:p>
        </w:tc>
        <w:tc>
          <w:tcPr>
            <w:shd w:val="clear" w:color="auto" w:fill="FFFFFF"/>
          </w:tcPr>
          <w:p w:rsidRPr="00687C8F" w:rsidP="0069721F">
            <w:pPr>
              <w:bidi/>
              <w:jc w:val="center"/>
              <w:rPr>
                <w:rFonts w:cs="B Nazanin"/>
              </w:rPr>
            </w:pPr>
            <w:r w:rsidRPr="00687C8F">
              <w:rPr>
                <w:rFonts w:cs="B Nazanin"/>
              </w:rPr>
              <w:t>(2.000,3.000,4.000)</w:t>
            </w:r>
          </w:p>
        </w:tc>
        <w:tc>
          <w:tcPr>
            <w:shd w:val="clear" w:color="auto" w:fill="FFFFFF"/>
          </w:tcPr>
          <w:p w:rsidRPr="00687C8F" w:rsidP="0069721F">
            <w:pPr>
              <w:bidi/>
              <w:jc w:val="center"/>
              <w:rPr>
                <w:rFonts w:cs="B Nazanin"/>
              </w:rPr>
            </w:pPr>
            <w:r w:rsidRPr="00687C8F">
              <w:rPr>
                <w:rFonts w:cs="B Nazanin"/>
              </w:rPr>
              <w:t>(2.500,3.000,3.500)</w:t>
            </w:r>
          </w:p>
        </w:tc>
        <w:tc>
          <w:tcPr>
            <w:shd w:val="clear" w:color="auto" w:fill="FFFFFF"/>
          </w:tcPr>
          <w:p w:rsidRPr="00687C8F" w:rsidP="0069721F">
            <w:pPr>
              <w:bidi/>
              <w:jc w:val="center"/>
              <w:rPr>
                <w:rFonts w:cs="B Nazanin"/>
              </w:rPr>
            </w:pPr>
            <w:r w:rsidRPr="00687C8F">
              <w:rPr>
                <w:rFonts w:cs="B Nazanin"/>
              </w:rPr>
              <w:t>(5.000,6.000,7.000)</w:t>
            </w:r>
          </w:p>
        </w:tc>
        <w:tc>
          <w:tcPr>
            <w:shd w:val="clear" w:color="auto" w:fill="FFFFFF"/>
          </w:tcPr>
          <w:p w:rsidRPr="00687C8F" w:rsidP="0069721F">
            <w:pPr>
              <w:bidi/>
              <w:jc w:val="center"/>
              <w:rPr>
                <w:rFonts w:cs="B Nazanin"/>
              </w:rPr>
            </w:pPr>
            <w:r w:rsidRPr="00687C8F">
              <w:rPr>
                <w:rFonts w:cs="B Nazanin"/>
              </w:rPr>
              <w:t>(4.000,5.000,6.000)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Student\n  Engagement</w:t>
            </w:r>
          </w:p>
        </w:tc>
        <w:tc>
          <w:tcPr>
            <w:shd w:val="clear" w:color="auto" w:fill="FFFFFF"/>
          </w:tcPr>
          <w:p w:rsidRPr="00687C8F" w:rsidP="0069721F">
            <w:pPr>
              <w:bidi/>
              <w:jc w:val="center"/>
              <w:rPr>
                <w:rFonts w:cs="B Nazanin"/>
              </w:rPr>
            </w:pPr>
            <w:r w:rsidRPr="00687C8F">
              <w:rPr>
                <w:rFonts w:cs="B Nazanin"/>
              </w:rPr>
              <w:t>(2.000,3.000,4.000)</w:t>
            </w:r>
          </w:p>
        </w:tc>
        <w:tc>
          <w:tcPr>
            <w:shd w:val="clear" w:color="auto" w:fill="FFFFFF"/>
          </w:tcPr>
          <w:p w:rsidRPr="00687C8F" w:rsidP="0069721F">
            <w:pPr>
              <w:bidi/>
              <w:jc w:val="center"/>
              <w:rPr>
                <w:rFonts w:cs="B Nazanin"/>
              </w:rPr>
            </w:pPr>
            <w:r w:rsidRPr="00687C8F">
              <w:rPr>
                <w:rFonts w:cs="B Nazanin"/>
              </w:rPr>
              <w:t>(0.000,0.000,0.000)</w:t>
            </w:r>
          </w:p>
        </w:tc>
        <w:tc>
          <w:tcPr>
            <w:shd w:val="clear" w:color="auto" w:fill="FFFFFF"/>
          </w:tcPr>
          <w:p w:rsidRPr="00687C8F" w:rsidP="0069721F">
            <w:pPr>
              <w:bidi/>
              <w:jc w:val="center"/>
              <w:rPr>
                <w:rFonts w:cs="B Nazanin"/>
              </w:rPr>
            </w:pPr>
            <w:r w:rsidRPr="00687C8F">
              <w:rPr>
                <w:rFonts w:cs="B Nazanin"/>
              </w:rPr>
              <w:t>(5.000,6.000,7.000)</w:t>
            </w:r>
          </w:p>
        </w:tc>
        <w:tc>
          <w:tcPr>
            <w:shd w:val="clear" w:color="auto" w:fill="FFFFFF"/>
          </w:tcPr>
          <w:p w:rsidRPr="00687C8F" w:rsidP="0069721F">
            <w:pPr>
              <w:bidi/>
              <w:jc w:val="center"/>
              <w:rPr>
                <w:rFonts w:cs="B Nazanin"/>
              </w:rPr>
            </w:pPr>
            <w:r w:rsidRPr="00687C8F">
              <w:rPr>
                <w:rFonts w:cs="B Nazanin"/>
              </w:rPr>
              <w:t>(4.500,5.000,5.000)</w:t>
            </w:r>
          </w:p>
        </w:tc>
        <w:tc>
          <w:tcPr>
            <w:shd w:val="clear" w:color="auto" w:fill="FFFFFF"/>
          </w:tcPr>
          <w:p w:rsidRPr="00687C8F" w:rsidP="0069721F">
            <w:pPr>
              <w:bidi/>
              <w:jc w:val="center"/>
              <w:rPr>
                <w:rFonts w:cs="B Nazanin"/>
              </w:rPr>
            </w:pPr>
            <w:r w:rsidRPr="00687C8F">
              <w:rPr>
                <w:rFonts w:cs="B Nazanin"/>
              </w:rPr>
              <w:t>(4.000,5.000,6.000)</w:t>
            </w:r>
          </w:p>
        </w:tc>
        <w:tc>
          <w:tcPr>
            <w:shd w:val="clear" w:color="auto" w:fill="FFFFFF"/>
          </w:tcPr>
          <w:p w:rsidRPr="00687C8F" w:rsidP="0069721F">
            <w:pPr>
              <w:bidi/>
              <w:jc w:val="center"/>
              <w:rPr>
                <w:rFonts w:cs="B Nazanin"/>
              </w:rPr>
            </w:pPr>
            <w:r w:rsidRPr="00687C8F">
              <w:rPr>
                <w:rFonts w:cs="B Nazanin"/>
              </w:rPr>
              <w:t>(1.500,2.000,2.500)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Teaching\n  Methods</w:t>
            </w:r>
          </w:p>
        </w:tc>
        <w:tc>
          <w:tcPr>
            <w:shd w:val="clear" w:color="auto" w:fill="FFFFFF"/>
          </w:tcPr>
          <w:p w:rsidRPr="00687C8F" w:rsidP="0069721F">
            <w:pPr>
              <w:bidi/>
              <w:jc w:val="center"/>
              <w:rPr>
                <w:rFonts w:cs="B Nazanin"/>
              </w:rPr>
            </w:pPr>
            <w:r w:rsidRPr="00687C8F">
              <w:rPr>
                <w:rFonts w:cs="B Nazanin"/>
              </w:rPr>
              <w:t>(2.500,3.000,3.500)</w:t>
            </w:r>
          </w:p>
        </w:tc>
        <w:tc>
          <w:tcPr>
            <w:shd w:val="clear" w:color="auto" w:fill="FFFFFF"/>
          </w:tcPr>
          <w:p w:rsidRPr="00687C8F" w:rsidP="0069721F">
            <w:pPr>
              <w:bidi/>
              <w:jc w:val="center"/>
              <w:rPr>
                <w:rFonts w:cs="B Nazanin"/>
              </w:rPr>
            </w:pPr>
            <w:r w:rsidRPr="00687C8F">
              <w:rPr>
                <w:rFonts w:cs="B Nazanin"/>
              </w:rPr>
              <w:t>(6.000,7.000,7.500)</w:t>
            </w:r>
          </w:p>
        </w:tc>
        <w:tc>
          <w:tcPr>
            <w:shd w:val="clear" w:color="auto" w:fill="FFFFFF"/>
          </w:tcPr>
          <w:p w:rsidRPr="00687C8F" w:rsidP="0069721F">
            <w:pPr>
              <w:bidi/>
              <w:jc w:val="center"/>
              <w:rPr>
                <w:rFonts w:cs="B Nazanin"/>
              </w:rPr>
            </w:pPr>
            <w:r w:rsidRPr="00687C8F">
              <w:rPr>
                <w:rFonts w:cs="B Nazanin"/>
              </w:rPr>
              <w:t>(0.000,0.000,0.000)</w:t>
            </w:r>
          </w:p>
        </w:tc>
        <w:tc>
          <w:tcPr>
            <w:shd w:val="clear" w:color="auto" w:fill="FFFFFF"/>
          </w:tcPr>
          <w:p w:rsidRPr="00687C8F" w:rsidP="0069721F">
            <w:pPr>
              <w:bidi/>
              <w:jc w:val="center"/>
              <w:rPr>
                <w:rFonts w:cs="B Nazanin"/>
              </w:rPr>
            </w:pPr>
            <w:r w:rsidRPr="00687C8F">
              <w:rPr>
                <w:rFonts w:cs="B Nazanin"/>
              </w:rPr>
              <w:t>(6.000,7.000,8.000)</w:t>
            </w:r>
          </w:p>
        </w:tc>
        <w:tc>
          <w:tcPr>
            <w:shd w:val="clear" w:color="auto" w:fill="FFFFFF"/>
          </w:tcPr>
          <w:p w:rsidRPr="00687C8F" w:rsidP="0069721F">
            <w:pPr>
              <w:bidi/>
              <w:jc w:val="center"/>
              <w:rPr>
                <w:rFonts w:cs="B Nazanin"/>
              </w:rPr>
            </w:pPr>
            <w:r w:rsidRPr="00687C8F">
              <w:rPr>
                <w:rFonts w:cs="B Nazanin"/>
              </w:rPr>
              <w:t>(4.500,5.000,5.000)</w:t>
            </w:r>
          </w:p>
        </w:tc>
        <w:tc>
          <w:tcPr>
            <w:shd w:val="clear" w:color="auto" w:fill="FFFFFF"/>
          </w:tcPr>
          <w:p w:rsidRPr="00687C8F" w:rsidP="0069721F">
            <w:pPr>
              <w:bidi/>
              <w:jc w:val="center"/>
              <w:rPr>
                <w:rFonts w:cs="B Nazanin"/>
              </w:rPr>
            </w:pPr>
            <w:r w:rsidRPr="00687C8F">
              <w:rPr>
                <w:rFonts w:cs="B Nazanin"/>
              </w:rPr>
              <w:t>(4.000,5.000,6.000)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Assessment\n  Strategies</w:t>
            </w:r>
          </w:p>
        </w:tc>
        <w:tc>
          <w:tcPr>
            <w:shd w:val="clear" w:color="auto" w:fill="FFFFFF"/>
          </w:tcPr>
          <w:p w:rsidRPr="00687C8F" w:rsidP="0069721F">
            <w:pPr>
              <w:bidi/>
              <w:jc w:val="center"/>
              <w:rPr>
                <w:rFonts w:cs="B Nazanin"/>
              </w:rPr>
            </w:pPr>
            <w:r w:rsidRPr="00687C8F">
              <w:rPr>
                <w:rFonts w:cs="B Nazanin"/>
              </w:rPr>
              <w:t>(7.000,8.000,8.500)</w:t>
            </w:r>
          </w:p>
        </w:tc>
        <w:tc>
          <w:tcPr>
            <w:shd w:val="clear" w:color="auto" w:fill="FFFFFF"/>
          </w:tcPr>
          <w:p w:rsidRPr="00687C8F" w:rsidP="0069721F">
            <w:pPr>
              <w:bidi/>
              <w:jc w:val="center"/>
              <w:rPr>
                <w:rFonts w:cs="B Nazanin"/>
              </w:rPr>
            </w:pPr>
            <w:r w:rsidRPr="00687C8F">
              <w:rPr>
                <w:rFonts w:cs="B Nazanin"/>
              </w:rPr>
              <w:t>(2.000,3.000,4.000)</w:t>
            </w:r>
          </w:p>
        </w:tc>
        <w:tc>
          <w:tcPr>
            <w:shd w:val="clear" w:color="auto" w:fill="FFFFFF"/>
          </w:tcPr>
          <w:p w:rsidRPr="00687C8F" w:rsidP="0069721F">
            <w:pPr>
              <w:bidi/>
              <w:jc w:val="center"/>
              <w:rPr>
                <w:rFonts w:cs="B Nazanin"/>
              </w:rPr>
            </w:pPr>
            <w:r w:rsidRPr="00687C8F">
              <w:rPr>
                <w:rFonts w:cs="B Nazanin"/>
              </w:rPr>
              <w:t>(5.000,6.000,6.500)</w:t>
            </w:r>
          </w:p>
        </w:tc>
        <w:tc>
          <w:tcPr>
            <w:shd w:val="clear" w:color="auto" w:fill="FFFFFF"/>
          </w:tcPr>
          <w:p w:rsidRPr="00687C8F" w:rsidP="0069721F">
            <w:pPr>
              <w:bidi/>
              <w:jc w:val="center"/>
              <w:rPr>
                <w:rFonts w:cs="B Nazanin"/>
              </w:rPr>
            </w:pPr>
            <w:r w:rsidRPr="00687C8F">
              <w:rPr>
                <w:rFonts w:cs="B Nazanin"/>
              </w:rPr>
              <w:t>(0.000,0.000,0.000)</w:t>
            </w:r>
          </w:p>
        </w:tc>
        <w:tc>
          <w:tcPr>
            <w:shd w:val="clear" w:color="auto" w:fill="FFFFFF"/>
          </w:tcPr>
          <w:p w:rsidRPr="00687C8F" w:rsidP="0069721F">
            <w:pPr>
              <w:bidi/>
              <w:jc w:val="center"/>
              <w:rPr>
                <w:rFonts w:cs="B Nazanin"/>
              </w:rPr>
            </w:pPr>
            <w:r w:rsidRPr="00687C8F">
              <w:rPr>
                <w:rFonts w:cs="B Nazanin"/>
              </w:rPr>
              <w:t>(4.000,5.000,6.000)</w:t>
            </w:r>
          </w:p>
        </w:tc>
        <w:tc>
          <w:tcPr>
            <w:shd w:val="clear" w:color="auto" w:fill="FFFFFF"/>
          </w:tcPr>
          <w:p w:rsidRPr="00687C8F" w:rsidP="0069721F">
            <w:pPr>
              <w:bidi/>
              <w:jc w:val="center"/>
              <w:rPr>
                <w:rFonts w:cs="B Nazanin"/>
              </w:rPr>
            </w:pPr>
            <w:r w:rsidRPr="00687C8F">
              <w:rPr>
                <w:rFonts w:cs="B Nazanin"/>
              </w:rPr>
              <w:t>(2.500,3.000,3.500)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Learning\n  Resources</w:t>
            </w:r>
          </w:p>
        </w:tc>
        <w:tc>
          <w:tcPr>
            <w:shd w:val="clear" w:color="auto" w:fill="FFFFFF"/>
          </w:tcPr>
          <w:p w:rsidRPr="00687C8F" w:rsidP="0069721F">
            <w:pPr>
              <w:bidi/>
              <w:jc w:val="center"/>
              <w:rPr>
                <w:rFonts w:cs="B Nazanin"/>
              </w:rPr>
            </w:pPr>
            <w:r w:rsidRPr="00687C8F">
              <w:rPr>
                <w:rFonts w:cs="B Nazanin"/>
              </w:rPr>
              <w:t>(4.000,5.000,6.000)</w:t>
            </w:r>
          </w:p>
        </w:tc>
        <w:tc>
          <w:tcPr>
            <w:shd w:val="clear" w:color="auto" w:fill="FFFFFF"/>
          </w:tcPr>
          <w:p w:rsidRPr="00687C8F" w:rsidP="0069721F">
            <w:pPr>
              <w:bidi/>
              <w:jc w:val="center"/>
              <w:rPr>
                <w:rFonts w:cs="B Nazanin"/>
              </w:rPr>
            </w:pPr>
            <w:r w:rsidRPr="00687C8F">
              <w:rPr>
                <w:rFonts w:cs="B Nazanin"/>
              </w:rPr>
              <w:t>(1.500,2.000,2.500)</w:t>
            </w:r>
          </w:p>
        </w:tc>
        <w:tc>
          <w:tcPr>
            <w:shd w:val="clear" w:color="auto" w:fill="FFFFFF"/>
          </w:tcPr>
          <w:p w:rsidRPr="00687C8F" w:rsidP="0069721F">
            <w:pPr>
              <w:bidi/>
              <w:jc w:val="center"/>
              <w:rPr>
                <w:rFonts w:cs="B Nazanin"/>
              </w:rPr>
            </w:pPr>
            <w:r w:rsidRPr="00687C8F">
              <w:rPr>
                <w:rFonts w:cs="B Nazanin"/>
              </w:rPr>
              <w:t>(6.000,7.000,8.000)</w:t>
            </w:r>
          </w:p>
        </w:tc>
        <w:tc>
          <w:tcPr>
            <w:shd w:val="clear" w:color="auto" w:fill="FFFFFF"/>
          </w:tcPr>
          <w:p w:rsidRPr="00687C8F" w:rsidP="0069721F">
            <w:pPr>
              <w:bidi/>
              <w:jc w:val="center"/>
              <w:rPr>
                <w:rFonts w:cs="B Nazanin"/>
              </w:rPr>
            </w:pPr>
            <w:r w:rsidRPr="00687C8F">
              <w:rPr>
                <w:rFonts w:cs="B Nazanin"/>
              </w:rPr>
              <w:t>(4.500,5.000,5.000)</w:t>
            </w:r>
          </w:p>
        </w:tc>
        <w:tc>
          <w:tcPr>
            <w:shd w:val="clear" w:color="auto" w:fill="FFFFFF"/>
          </w:tcPr>
          <w:p w:rsidRPr="00687C8F" w:rsidP="0069721F">
            <w:pPr>
              <w:bidi/>
              <w:jc w:val="center"/>
              <w:rPr>
                <w:rFonts w:cs="B Nazanin"/>
              </w:rPr>
            </w:pPr>
            <w:r w:rsidRPr="00687C8F">
              <w:rPr>
                <w:rFonts w:cs="B Nazanin"/>
              </w:rPr>
              <w:t>(0.000,0.000,0.000)</w:t>
            </w:r>
          </w:p>
        </w:tc>
        <w:tc>
          <w:tcPr>
            <w:shd w:val="clear" w:color="auto" w:fill="FFFFFF"/>
          </w:tcPr>
          <w:p w:rsidRPr="00687C8F" w:rsidP="0069721F">
            <w:pPr>
              <w:bidi/>
              <w:jc w:val="center"/>
              <w:rPr>
                <w:rFonts w:cs="B Nazanin"/>
              </w:rPr>
            </w:pPr>
            <w:r w:rsidRPr="00687C8F">
              <w:rPr>
                <w:rFonts w:cs="B Nazanin"/>
              </w:rPr>
              <w:t>(5.000,6.000,7.000)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Faculty Competence</w:t>
            </w:r>
          </w:p>
        </w:tc>
        <w:tc>
          <w:tcPr>
            <w:shd w:val="clear" w:color="auto" w:fill="FFFFFF"/>
          </w:tcPr>
          <w:p w:rsidRPr="00687C8F" w:rsidP="0069721F">
            <w:pPr>
              <w:bidi/>
              <w:jc w:val="center"/>
              <w:rPr>
                <w:rFonts w:cs="B Nazanin"/>
              </w:rPr>
            </w:pPr>
            <w:r w:rsidRPr="00687C8F">
              <w:rPr>
                <w:rFonts w:cs="B Nazanin"/>
              </w:rPr>
              <w:t>(6.000,7.000,7.500)</w:t>
            </w:r>
          </w:p>
        </w:tc>
        <w:tc>
          <w:tcPr>
            <w:shd w:val="clear" w:color="auto" w:fill="FFFFFF"/>
          </w:tcPr>
          <w:p w:rsidRPr="00687C8F" w:rsidP="0069721F">
            <w:pPr>
              <w:bidi/>
              <w:jc w:val="center"/>
              <w:rPr>
                <w:rFonts w:cs="B Nazanin"/>
              </w:rPr>
            </w:pPr>
            <w:r w:rsidRPr="00687C8F">
              <w:rPr>
                <w:rFonts w:cs="B Nazanin"/>
              </w:rPr>
              <w:t>(1.500,2.000,2.500)</w:t>
            </w:r>
          </w:p>
        </w:tc>
        <w:tc>
          <w:tcPr>
            <w:shd w:val="clear" w:color="auto" w:fill="FFFFFF"/>
          </w:tcPr>
          <w:p w:rsidRPr="00687C8F" w:rsidP="0069721F">
            <w:pPr>
              <w:bidi/>
              <w:jc w:val="center"/>
              <w:rPr>
                <w:rFonts w:cs="B Nazanin"/>
              </w:rPr>
            </w:pPr>
            <w:r w:rsidRPr="00687C8F">
              <w:rPr>
                <w:rFonts w:cs="B Nazanin"/>
              </w:rPr>
              <w:t>(6.000,7.000,7.500)</w:t>
            </w:r>
          </w:p>
        </w:tc>
        <w:tc>
          <w:tcPr>
            <w:shd w:val="clear" w:color="auto" w:fill="FFFFFF"/>
          </w:tcPr>
          <w:p w:rsidRPr="00687C8F" w:rsidP="0069721F">
            <w:pPr>
              <w:bidi/>
              <w:jc w:val="center"/>
              <w:rPr>
                <w:rFonts w:cs="B Nazanin"/>
              </w:rPr>
            </w:pPr>
            <w:r w:rsidRPr="00687C8F">
              <w:rPr>
                <w:rFonts w:cs="B Nazanin"/>
              </w:rPr>
              <w:t>(3.000,4.000,5.000)</w:t>
            </w:r>
          </w:p>
        </w:tc>
        <w:tc>
          <w:tcPr>
            <w:shd w:val="clear" w:color="auto" w:fill="FFFFFF"/>
          </w:tcPr>
          <w:p w:rsidRPr="00687C8F" w:rsidP="0069721F">
            <w:pPr>
              <w:bidi/>
              <w:jc w:val="center"/>
              <w:rPr>
                <w:rFonts w:cs="B Nazanin"/>
              </w:rPr>
            </w:pPr>
            <w:r w:rsidRPr="00687C8F">
              <w:rPr>
                <w:rFonts w:cs="B Nazanin"/>
              </w:rPr>
              <w:t>(2.500,3.000,3.500)</w:t>
            </w:r>
          </w:p>
        </w:tc>
        <w:tc>
          <w:tcPr>
            <w:shd w:val="clear" w:color="auto" w:fill="FFFFFF"/>
          </w:tcPr>
          <w:p w:rsidRPr="00687C8F" w:rsidP="0069721F">
            <w:pPr>
              <w:bidi/>
              <w:jc w:val="center"/>
              <w:rPr>
                <w:rFonts w:cs="B Nazanin"/>
              </w:rPr>
            </w:pPr>
            <w:r w:rsidRPr="00687C8F">
              <w:rPr>
                <w:rFonts w:cs="B Nazanin"/>
              </w:rPr>
              <w:t>(0.000,0.000,0.000)</w:t>
            </w:r>
          </w:p>
        </w:tc>
      </w:tr>
    </w:tbl>
    <w:p w:rsidR="0069721F" w:rsidRPr="00687C8F" w:rsidP="0069721F">
      <w:pPr>
        <w:bidi/>
        <w:jc w:val="center"/>
        <w:rPr>
          <w:rFonts w:cs="B Nazanin"/>
        </w:rPr>
      </w:pPr>
    </w:p>
    <w:p w:rsidR="005846AD" w:rsidRPr="00687C8F" w:rsidP="005846AD">
      <w:pPr>
        <w:jc w:val="both"/>
        <w:rPr>
          <w:rFonts w:asciiTheme="majorBidi" w:hAnsiTheme="majorBidi" w:cstheme="majorBidi"/>
          <w:sz w:val="24"/>
          <w:szCs w:val="24"/>
          <w:lang w:bidi="fa-IR"/>
        </w:rPr>
      </w:pPr>
    </w:p>
    <w:p w:rsidR="005846AD" w:rsidRPr="00687C8F" w:rsidP="005846AD">
      <w:pPr>
        <w:jc w:val="both"/>
        <w:rPr>
          <w:rFonts w:asciiTheme="majorBidi" w:hAnsiTheme="majorBidi" w:cstheme="majorBidi"/>
          <w:sz w:val="24"/>
          <w:szCs w:val="24"/>
          <w:lang w:bidi="fa-IR"/>
        </w:rPr>
      </w:pPr>
      <w:r w:rsidRPr="00687C8F">
        <w:rPr>
          <w:rFonts w:asciiTheme="majorBidi" w:hAnsiTheme="majorBidi" w:cstheme="majorBidi"/>
          <w:sz w:val="24"/>
          <w:szCs w:val="24"/>
          <w:lang w:bidi="fa-IR"/>
        </w:rPr>
        <w:t>The following table shows the fuzzy scale used in the model.</w:t>
      </w:r>
    </w:p>
    <w:p w:rsidR="005846AD" w:rsidRPr="00687C8F" w:rsidP="0069721F">
      <w:pPr>
        <w:spacing w:after="0"/>
        <w:jc w:val="center"/>
        <w:rPr>
          <w:rFonts w:asciiTheme="majorBidi" w:hAnsiTheme="majorBidi" w:cstheme="majorBidi"/>
          <w:b/>
          <w:bCs/>
          <w:lang w:bidi="fa-IR"/>
        </w:rPr>
      </w:pPr>
      <w:r w:rsidRPr="00687C8F">
        <w:rPr>
          <w:rFonts w:asciiTheme="majorBidi" w:hAnsiTheme="majorBidi" w:cstheme="majorBidi"/>
          <w:b/>
          <w:bCs/>
          <w:lang w:bidi="fa-IR"/>
        </w:rPr>
        <w:t>Fuzzy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4"/>
        <w:gridCol w:w="4870"/>
        <w:gridCol w:w="843"/>
        <w:gridCol w:w="1029"/>
        <w:gridCol w:w="9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Code</w:t>
            </w:r>
          </w:p>
        </w:tc>
        <w:tc>
          <w:tcPr>
            <w:shd w:val="clear" w:color="auto" w:fill="D3D3D3"/>
          </w:tcPr>
          <w:p w:rsidRPr="00687C8F" w:rsidP="0069721F">
            <w:pPr>
              <w:bidi/>
              <w:jc w:val="center"/>
              <w:rPr>
                <w:rFonts w:cs="B Nazanin"/>
              </w:rPr>
            </w:pPr>
            <w:r w:rsidRPr="00687C8F">
              <w:rPr>
                <w:rFonts w:cs="B Nazanin"/>
              </w:rPr>
              <w:t>Linguistic terms</w:t>
              <w:tab/>
            </w:r>
          </w:p>
        </w:tc>
        <w:tc>
          <w:tcPr>
            <w:shd w:val="clear" w:color="auto" w:fill="D3D3D3"/>
          </w:tcPr>
          <w:p w:rsidRPr="00687C8F" w:rsidP="0069721F">
            <w:pPr>
              <w:bidi/>
              <w:jc w:val="center"/>
              <w:rPr>
                <w:rFonts w:cs="B Nazanin"/>
              </w:rPr>
            </w:pPr>
            <w:r w:rsidRPr="00687C8F">
              <w:rPr>
                <w:rFonts w:cs="B Nazanin"/>
              </w:rPr>
              <w:t>L</w:t>
            </w:r>
          </w:p>
        </w:tc>
        <w:tc>
          <w:tcPr>
            <w:shd w:val="clear" w:color="auto" w:fill="D3D3D3"/>
          </w:tcPr>
          <w:p w:rsidRPr="00687C8F" w:rsidP="0069721F">
            <w:pPr>
              <w:bidi/>
              <w:jc w:val="center"/>
              <w:rPr>
                <w:rFonts w:cs="B Nazanin"/>
              </w:rPr>
            </w:pPr>
            <w:r w:rsidRPr="00687C8F">
              <w:rPr>
                <w:rFonts w:cs="B Nazanin"/>
              </w:rPr>
              <w:t>M</w:t>
            </w:r>
          </w:p>
        </w:tc>
        <w:tc>
          <w:tcPr>
            <w:shd w:val="clear" w:color="auto" w:fill="D3D3D3"/>
          </w:tcPr>
          <w:p w:rsidRPr="00687C8F" w:rsidP="0069721F">
            <w:pPr>
              <w:bidi/>
              <w:jc w:val="center"/>
              <w:rPr>
                <w:rFonts w:cs="B Nazanin"/>
              </w:rPr>
            </w:pPr>
            <w:r w:rsidRPr="00687C8F">
              <w:rPr>
                <w:rFonts w:cs="B Nazanin"/>
              </w:rPr>
              <w:t>U</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1</w:t>
            </w:r>
          </w:p>
        </w:tc>
        <w:tc>
          <w:tcPr>
            <w:shd w:val="clear" w:color="auto" w:fill="FFFFFF"/>
          </w:tcPr>
          <w:p w:rsidRPr="00687C8F" w:rsidP="0069721F">
            <w:pPr>
              <w:bidi/>
              <w:jc w:val="center"/>
              <w:rPr>
                <w:rFonts w:cs="B Nazanin"/>
              </w:rPr>
            </w:pPr>
            <w:r w:rsidRPr="00687C8F">
              <w:rPr>
                <w:rFonts w:cs="B Nazanin"/>
              </w:rPr>
              <w:t>No influence</w:t>
            </w:r>
          </w:p>
        </w:tc>
        <w:tc>
          <w:tcPr>
            <w:shd w:val="clear" w:color="auto" w:fill="FFFFFF"/>
          </w:tcPr>
          <w:p w:rsidRPr="00687C8F" w:rsidP="0069721F">
            <w:pPr>
              <w:bidi/>
              <w:jc w:val="center"/>
              <w:rPr>
                <w:rFonts w:cs="B Nazanin"/>
              </w:rPr>
            </w:pPr>
            <w:r w:rsidRPr="00687C8F">
              <w:rPr>
                <w:rFonts w:cs="B Nazanin"/>
              </w:rPr>
              <w:t>1</w:t>
            </w:r>
          </w:p>
        </w:tc>
        <w:tc>
          <w:tcPr>
            <w:shd w:val="clear" w:color="auto" w:fill="FFFFFF"/>
          </w:tcPr>
          <w:p w:rsidRPr="00687C8F" w:rsidP="0069721F">
            <w:pPr>
              <w:bidi/>
              <w:jc w:val="center"/>
              <w:rPr>
                <w:rFonts w:cs="B Nazanin"/>
              </w:rPr>
            </w:pPr>
            <w:r w:rsidRPr="00687C8F">
              <w:rPr>
                <w:rFonts w:cs="B Nazanin"/>
              </w:rPr>
              <w:t>1</w:t>
            </w:r>
          </w:p>
        </w:tc>
        <w:tc>
          <w:tcPr>
            <w:shd w:val="clear" w:color="auto" w:fill="FFFFFF"/>
          </w:tcPr>
          <w:p w:rsidRPr="00687C8F" w:rsidP="0069721F">
            <w:pPr>
              <w:bidi/>
              <w:jc w:val="center"/>
              <w:rPr>
                <w:rFonts w:cs="B Nazanin"/>
              </w:rPr>
            </w:pPr>
            <w:r w:rsidRPr="00687C8F">
              <w:rPr>
                <w:rFonts w:cs="B Nazanin"/>
              </w:rPr>
              <w:t>1</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2</w:t>
            </w:r>
          </w:p>
        </w:tc>
        <w:tc>
          <w:tcPr>
            <w:shd w:val="clear" w:color="auto" w:fill="FFFFFF"/>
          </w:tcPr>
          <w:p w:rsidRPr="00687C8F" w:rsidP="0069721F">
            <w:pPr>
              <w:bidi/>
              <w:jc w:val="center"/>
              <w:rPr>
                <w:rFonts w:cs="B Nazanin"/>
              </w:rPr>
            </w:pPr>
            <w:r w:rsidRPr="00687C8F">
              <w:rPr>
                <w:rFonts w:cs="B Nazanin"/>
              </w:rPr>
              <w:t xml:space="preserve">Very low influence </w:t>
            </w:r>
          </w:p>
        </w:tc>
        <w:tc>
          <w:tcPr>
            <w:shd w:val="clear" w:color="auto" w:fill="FFFFFF"/>
          </w:tcPr>
          <w:p w:rsidRPr="00687C8F" w:rsidP="0069721F">
            <w:pPr>
              <w:bidi/>
              <w:jc w:val="center"/>
              <w:rPr>
                <w:rFonts w:cs="B Nazanin"/>
              </w:rPr>
            </w:pPr>
            <w:r w:rsidRPr="00687C8F">
              <w:rPr>
                <w:rFonts w:cs="B Nazanin"/>
              </w:rPr>
              <w:t>2</w:t>
            </w:r>
          </w:p>
        </w:tc>
        <w:tc>
          <w:tcPr>
            <w:shd w:val="clear" w:color="auto" w:fill="FFFFFF"/>
          </w:tcPr>
          <w:p w:rsidRPr="00687C8F" w:rsidP="0069721F">
            <w:pPr>
              <w:bidi/>
              <w:jc w:val="center"/>
              <w:rPr>
                <w:rFonts w:cs="B Nazanin"/>
              </w:rPr>
            </w:pPr>
            <w:r w:rsidRPr="00687C8F">
              <w:rPr>
                <w:rFonts w:cs="B Nazanin"/>
              </w:rPr>
              <w:t>3</w:t>
            </w:r>
          </w:p>
        </w:tc>
        <w:tc>
          <w:tcPr>
            <w:shd w:val="clear" w:color="auto" w:fill="FFFFFF"/>
          </w:tcPr>
          <w:p w:rsidRPr="00687C8F" w:rsidP="0069721F">
            <w:pPr>
              <w:bidi/>
              <w:jc w:val="center"/>
              <w:rPr>
                <w:rFonts w:cs="B Nazanin"/>
              </w:rPr>
            </w:pPr>
            <w:r w:rsidRPr="00687C8F">
              <w:rPr>
                <w:rFonts w:cs="B Nazanin"/>
              </w:rPr>
              <w:t>4</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3</w:t>
            </w:r>
          </w:p>
        </w:tc>
        <w:tc>
          <w:tcPr>
            <w:shd w:val="clear" w:color="auto" w:fill="FFFFFF"/>
          </w:tcPr>
          <w:p w:rsidRPr="00687C8F" w:rsidP="0069721F">
            <w:pPr>
              <w:bidi/>
              <w:jc w:val="center"/>
              <w:rPr>
                <w:rFonts w:cs="B Nazanin"/>
              </w:rPr>
            </w:pPr>
            <w:r w:rsidRPr="00687C8F">
              <w:rPr>
                <w:rFonts w:cs="B Nazanin"/>
              </w:rPr>
              <w:t>Low influence</w:t>
            </w:r>
          </w:p>
        </w:tc>
        <w:tc>
          <w:tcPr>
            <w:shd w:val="clear" w:color="auto" w:fill="FFFFFF"/>
          </w:tcPr>
          <w:p w:rsidRPr="00687C8F" w:rsidP="0069721F">
            <w:pPr>
              <w:bidi/>
              <w:jc w:val="center"/>
              <w:rPr>
                <w:rFonts w:cs="B Nazanin"/>
              </w:rPr>
            </w:pPr>
            <w:r w:rsidRPr="00687C8F">
              <w:rPr>
                <w:rFonts w:cs="B Nazanin"/>
              </w:rPr>
              <w:t>4</w:t>
            </w:r>
          </w:p>
        </w:tc>
        <w:tc>
          <w:tcPr>
            <w:shd w:val="clear" w:color="auto" w:fill="FFFFFF"/>
          </w:tcPr>
          <w:p w:rsidRPr="00687C8F" w:rsidP="0069721F">
            <w:pPr>
              <w:bidi/>
              <w:jc w:val="center"/>
              <w:rPr>
                <w:rFonts w:cs="B Nazanin"/>
              </w:rPr>
            </w:pPr>
            <w:r w:rsidRPr="00687C8F">
              <w:rPr>
                <w:rFonts w:cs="B Nazanin"/>
              </w:rPr>
              <w:t>5</w:t>
            </w:r>
          </w:p>
        </w:tc>
        <w:tc>
          <w:tcPr>
            <w:shd w:val="clear" w:color="auto" w:fill="FFFFFF"/>
          </w:tcPr>
          <w:p w:rsidRPr="00687C8F" w:rsidP="0069721F">
            <w:pPr>
              <w:bidi/>
              <w:jc w:val="center"/>
              <w:rPr>
                <w:rFonts w:cs="B Nazanin"/>
              </w:rPr>
            </w:pPr>
            <w:r w:rsidRPr="00687C8F">
              <w:rPr>
                <w:rFonts w:cs="B Nazanin"/>
              </w:rPr>
              <w:t>6</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4</w:t>
            </w:r>
          </w:p>
        </w:tc>
        <w:tc>
          <w:tcPr>
            <w:shd w:val="clear" w:color="auto" w:fill="FFFFFF"/>
          </w:tcPr>
          <w:p w:rsidRPr="00687C8F" w:rsidP="0069721F">
            <w:pPr>
              <w:bidi/>
              <w:jc w:val="center"/>
              <w:rPr>
                <w:rFonts w:cs="B Nazanin"/>
              </w:rPr>
            </w:pPr>
            <w:r w:rsidRPr="00687C8F">
              <w:rPr>
                <w:rFonts w:cs="B Nazanin"/>
              </w:rPr>
              <w:t>High influence</w:t>
            </w:r>
          </w:p>
        </w:tc>
        <w:tc>
          <w:tcPr>
            <w:shd w:val="clear" w:color="auto" w:fill="FFFFFF"/>
          </w:tcPr>
          <w:p w:rsidRPr="00687C8F" w:rsidP="0069721F">
            <w:pPr>
              <w:bidi/>
              <w:jc w:val="center"/>
              <w:rPr>
                <w:rFonts w:cs="B Nazanin"/>
              </w:rPr>
            </w:pPr>
            <w:r w:rsidRPr="00687C8F">
              <w:rPr>
                <w:rFonts w:cs="B Nazanin"/>
              </w:rPr>
              <w:t>6</w:t>
            </w:r>
          </w:p>
        </w:tc>
        <w:tc>
          <w:tcPr>
            <w:shd w:val="clear" w:color="auto" w:fill="FFFFFF"/>
          </w:tcPr>
          <w:p w:rsidRPr="00687C8F" w:rsidP="0069721F">
            <w:pPr>
              <w:bidi/>
              <w:jc w:val="center"/>
              <w:rPr>
                <w:rFonts w:cs="B Nazanin"/>
              </w:rPr>
            </w:pPr>
            <w:r w:rsidRPr="00687C8F">
              <w:rPr>
                <w:rFonts w:cs="B Nazanin"/>
              </w:rPr>
              <w:t>7</w:t>
            </w:r>
          </w:p>
        </w:tc>
        <w:tc>
          <w:tcPr>
            <w:shd w:val="clear" w:color="auto" w:fill="FFFFFF"/>
          </w:tcPr>
          <w:p w:rsidRPr="00687C8F" w:rsidP="0069721F">
            <w:pPr>
              <w:bidi/>
              <w:jc w:val="center"/>
              <w:rPr>
                <w:rFonts w:cs="B Nazanin"/>
              </w:rPr>
            </w:pPr>
            <w:r w:rsidRPr="00687C8F">
              <w:rPr>
                <w:rFonts w:cs="B Nazanin"/>
              </w:rPr>
              <w:t>8</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5</w:t>
            </w:r>
          </w:p>
        </w:tc>
        <w:tc>
          <w:tcPr>
            <w:shd w:val="clear" w:color="auto" w:fill="FFFFFF"/>
          </w:tcPr>
          <w:p w:rsidRPr="00687C8F" w:rsidP="0069721F">
            <w:pPr>
              <w:bidi/>
              <w:jc w:val="center"/>
              <w:rPr>
                <w:rFonts w:cs="B Nazanin"/>
              </w:rPr>
            </w:pPr>
            <w:r w:rsidRPr="00687C8F">
              <w:rPr>
                <w:rFonts w:cs="B Nazanin"/>
              </w:rPr>
              <w:t xml:space="preserve">Very high influence </w:t>
            </w:r>
          </w:p>
        </w:tc>
        <w:tc>
          <w:tcPr>
            <w:shd w:val="clear" w:color="auto" w:fill="FFFFFF"/>
          </w:tcPr>
          <w:p w:rsidRPr="00687C8F" w:rsidP="0069721F">
            <w:pPr>
              <w:bidi/>
              <w:jc w:val="center"/>
              <w:rPr>
                <w:rFonts w:cs="B Nazanin"/>
              </w:rPr>
            </w:pPr>
            <w:r w:rsidRPr="00687C8F">
              <w:rPr>
                <w:rFonts w:cs="B Nazanin"/>
              </w:rPr>
              <w:t>8</w:t>
            </w:r>
          </w:p>
        </w:tc>
        <w:tc>
          <w:tcPr>
            <w:shd w:val="clear" w:color="auto" w:fill="FFFFFF"/>
          </w:tcPr>
          <w:p w:rsidRPr="00687C8F" w:rsidP="0069721F">
            <w:pPr>
              <w:bidi/>
              <w:jc w:val="center"/>
              <w:rPr>
                <w:rFonts w:cs="B Nazanin"/>
              </w:rPr>
            </w:pPr>
            <w:r w:rsidRPr="00687C8F">
              <w:rPr>
                <w:rFonts w:cs="B Nazanin"/>
              </w:rPr>
              <w:t>9</w:t>
            </w:r>
          </w:p>
        </w:tc>
        <w:tc>
          <w:tcPr>
            <w:shd w:val="clear" w:color="auto" w:fill="FFFFFF"/>
          </w:tcPr>
          <w:p w:rsidRPr="00687C8F" w:rsidP="0069721F">
            <w:pPr>
              <w:bidi/>
              <w:jc w:val="center"/>
              <w:rPr>
                <w:rFonts w:cs="B Nazanin"/>
              </w:rPr>
            </w:pPr>
            <w:r w:rsidRPr="00687C8F">
              <w:rPr>
                <w:rFonts w:cs="B Nazanin"/>
              </w:rPr>
              <w:t>9</w:t>
            </w:r>
          </w:p>
        </w:tc>
      </w:tr>
    </w:tbl>
    <w:p w:rsidR="0069721F" w:rsidRPr="00687C8F" w:rsidP="0069721F">
      <w:pPr>
        <w:bidi/>
        <w:jc w:val="center"/>
        <w:rPr>
          <w:rFonts w:cs="B Nazanin"/>
        </w:rPr>
      </w:pPr>
    </w:p>
    <w:p w:rsidR="00C0394F" w:rsidRPr="00687C8F" w:rsidP="00293DFD">
      <w:pPr>
        <w:jc w:val="both"/>
        <w:rPr>
          <w:rFonts w:ascii="Times New Roman" w:eastAsia="Times New Roman" w:hAnsi="Times New Roman" w:cs="B Nazanin"/>
          <w:b/>
          <w:bCs/>
          <w:kern w:val="32"/>
          <w:sz w:val="24"/>
          <w:szCs w:val="24"/>
          <w:lang w:bidi="fa-IR"/>
        </w:rPr>
      </w:pPr>
    </w:p>
    <w:p w:rsidR="00E35580" w:rsidRPr="00687C8F" w:rsidP="00293DFD">
      <w:pPr>
        <w:jc w:val="both"/>
        <w:rPr>
          <w:rFonts w:ascii="Times New Roman" w:eastAsia="Times New Roman" w:hAnsi="Times New Roman" w:cs="B Nazanin"/>
          <w:b/>
          <w:bCs/>
          <w:kern w:val="32"/>
          <w:sz w:val="24"/>
          <w:szCs w:val="24"/>
          <w:lang w:bidi="fa-IR"/>
        </w:rPr>
      </w:pPr>
      <w:r w:rsidRPr="00687C8F">
        <w:rPr>
          <w:rFonts w:ascii="Times New Roman" w:eastAsia="Times New Roman" w:hAnsi="Times New Roman" w:cs="B Nazanin"/>
          <w:b/>
          <w:bCs/>
          <w:kern w:val="32"/>
          <w:sz w:val="24"/>
          <w:szCs w:val="24"/>
          <w:lang w:bidi="fa-IR"/>
        </w:rPr>
        <w:t xml:space="preserve">Step 2:  Normalize the </w:t>
      </w:r>
      <w:r w:rsidRPr="00687C8F" w:rsidR="00293DFD">
        <w:rPr>
          <w:rFonts w:ascii="Times New Roman" w:eastAsia="Times New Roman" w:hAnsi="Times New Roman" w:cs="B Nazanin"/>
          <w:b/>
          <w:bCs/>
          <w:kern w:val="32"/>
          <w:sz w:val="24"/>
          <w:szCs w:val="24"/>
          <w:lang w:bidi="fa-IR"/>
        </w:rPr>
        <w:t xml:space="preserve">fuzzy </w:t>
      </w:r>
      <w:r w:rsidRPr="00687C8F">
        <w:rPr>
          <w:rFonts w:ascii="Times New Roman" w:eastAsia="Times New Roman" w:hAnsi="Times New Roman" w:cs="B Nazanin"/>
          <w:b/>
          <w:bCs/>
          <w:kern w:val="32"/>
          <w:sz w:val="24"/>
          <w:szCs w:val="24"/>
          <w:lang w:bidi="fa-IR"/>
        </w:rPr>
        <w:t>direct-relation matrix</w:t>
      </w:r>
    </w:p>
    <w:p w:rsidR="00293DFD" w:rsidRPr="00687C8F" w:rsidP="00293DFD">
      <w:pPr>
        <w:jc w:val="both"/>
        <w:rPr>
          <w:rFonts w:ascii="Times New Roman" w:eastAsia="Times New Roman" w:hAnsi="Times New Roman" w:cs="B Nazanin"/>
          <w:kern w:val="32"/>
          <w:sz w:val="24"/>
          <w:szCs w:val="24"/>
          <w:rtl/>
          <w:lang w:bidi="fa-IR"/>
        </w:rPr>
      </w:pPr>
      <w:r w:rsidRPr="00687C8F">
        <w:rPr>
          <w:rFonts w:ascii="Times New Roman" w:eastAsia="Times New Roman" w:hAnsi="Times New Roman" w:cs="B Nazanin"/>
          <w:kern w:val="32"/>
          <w:sz w:val="24"/>
          <w:szCs w:val="24"/>
          <w:lang w:bidi="fa-IR"/>
        </w:rPr>
        <w:t>The normalized fuzzy direct-relation matrix can be obtained using the following formula:</w:t>
      </w:r>
    </w:p>
    <w:p w:rsidR="009F5748" w:rsidRPr="00687C8F" w:rsidP="009F5748">
      <w:pPr>
        <w:spacing w:after="0" w:line="240" w:lineRule="auto"/>
        <w:rPr>
          <w:rFonts w:eastAsiaTheme="minorEastAsia"/>
          <w:sz w:val="24"/>
          <w:szCs w:val="24"/>
          <w:lang w:bidi="fa-IR"/>
        </w:rPr>
      </w:pPr>
      <m:oMath>
        <m:sSub>
          <m:sSubPr>
            <m:ctrlPr>
              <w:rPr>
                <w:rFonts w:ascii="Cambria Math" w:hAnsi="Cambria Math"/>
                <w:i/>
                <w:sz w:val="24"/>
                <w:szCs w:val="24"/>
                <w:lang w:bidi="fa-IR"/>
              </w:rPr>
            </m:ctrlPr>
          </m:sSubPr>
          <m:e>
            <m:acc>
              <m:accPr>
                <m:chr m:val="̃"/>
                <m:ctrlPr>
                  <w:rPr>
                    <w:rFonts w:ascii="Cambria Math" w:hAnsi="Cambria Math"/>
                    <w:i/>
                    <w:sz w:val="24"/>
                    <w:szCs w:val="24"/>
                    <w:lang w:bidi="fa-IR"/>
                  </w:rPr>
                </m:ctrlPr>
              </m:accPr>
              <m:e>
                <m:r>
                  <w:rPr>
                    <w:rFonts w:ascii="Cambria Math" w:hAnsi="Cambria Math"/>
                    <w:sz w:val="24"/>
                    <w:szCs w:val="24"/>
                    <w:lang w:bidi="fa-IR"/>
                  </w:rPr>
                  <m:t>x</m:t>
                </m:r>
              </m:e>
            </m:acc>
          </m:e>
          <m:sub>
            <m:r>
              <w:rPr>
                <w:rFonts w:ascii="Cambria Math" w:hAnsi="Cambria Math"/>
                <w:sz w:val="24"/>
                <w:szCs w:val="24"/>
                <w:lang w:bidi="fa-IR"/>
              </w:rPr>
              <m:t>ij</m:t>
            </m:r>
          </m:sub>
        </m:sSub>
        <m:r>
          <w:rPr>
            <w:rFonts w:ascii="Cambria Math" w:hAnsi="Cambria Math"/>
            <w:sz w:val="24"/>
            <w:szCs w:val="24"/>
            <w:lang w:bidi="fa-IR"/>
          </w:rPr>
          <m:t>=</m:t>
        </m:r>
        <m:f>
          <m:fPr>
            <m:ctrlPr>
              <w:rPr>
                <w:rFonts w:ascii="Cambria Math" w:hAnsi="Cambria Math"/>
                <w:i/>
                <w:sz w:val="24"/>
                <w:szCs w:val="24"/>
                <w:lang w:bidi="fa-IR"/>
              </w:rPr>
            </m:ctrlPr>
          </m:fPr>
          <m:num>
            <m:sSub>
              <m:sSubPr>
                <m:ctrlPr>
                  <w:rPr>
                    <w:rFonts w:ascii="Cambria Math" w:hAnsi="Cambria Math" w:cs="B Nazanin"/>
                    <w:spacing w:val="-2"/>
                    <w:sz w:val="24"/>
                    <w:szCs w:val="24"/>
                    <w:lang w:bidi="fa-IR"/>
                  </w:rPr>
                </m:ctrlPr>
              </m:sSubPr>
              <m:e>
                <m:acc>
                  <m:accPr>
                    <m:chr m:val="̃"/>
                    <m:ctrlPr>
                      <w:rPr>
                        <w:rFonts w:ascii="Cambria Math" w:hAnsi="Cambria Math" w:cs="B Nazanin"/>
                        <w:i/>
                        <w:spacing w:val="-2"/>
                        <w:sz w:val="24"/>
                        <w:szCs w:val="24"/>
                        <w:lang w:bidi="fa-IR"/>
                      </w:rPr>
                    </m:ctrlPr>
                  </m:accPr>
                  <m:e>
                    <m:r>
                      <w:rPr>
                        <w:rFonts w:ascii="Cambria Math" w:hAnsi="Cambria Math" w:cs="B Nazanin"/>
                        <w:spacing w:val="-2"/>
                        <w:sz w:val="24"/>
                        <w:szCs w:val="24"/>
                        <w:lang w:bidi="fa-IR"/>
                      </w:rPr>
                      <m:t>z</m:t>
                    </m:r>
                  </m:e>
                </m:acc>
              </m:e>
              <m:sub>
                <m:r>
                  <w:rPr>
                    <w:rFonts w:ascii="Cambria Math" w:hAnsi="Cambria Math" w:cs="B Nazanin"/>
                    <w:spacing w:val="-2"/>
                    <w:sz w:val="24"/>
                    <w:szCs w:val="24"/>
                    <w:lang w:bidi="fa-IR"/>
                  </w:rPr>
                  <m:t>i</m:t>
                </m:r>
                <m:r>
                  <m:rPr>
                    <m:sty m:val="p"/>
                  </m:rPr>
                  <w:rPr>
                    <w:rFonts w:ascii="Cambria Math" w:hAnsi="Cambria Math" w:cs="B Nazanin"/>
                    <w:spacing w:val="-2"/>
                    <w:sz w:val="24"/>
                    <w:szCs w:val="24"/>
                    <w:lang w:bidi="fa-IR"/>
                  </w:rPr>
                  <m:t>j</m:t>
                </m:r>
              </m:sub>
            </m:sSub>
          </m:num>
          <m:den>
            <m:r>
              <w:rPr>
                <w:rFonts w:ascii="Cambria Math" w:hAnsi="Cambria Math"/>
                <w:sz w:val="24"/>
                <w:szCs w:val="24"/>
                <w:lang w:bidi="fa-IR"/>
              </w:rPr>
              <m:t>r</m:t>
            </m:r>
          </m:den>
        </m:f>
        <m:r>
          <w:rPr>
            <w:rFonts w:ascii="Cambria Math" w:hAnsi="Cambria Math"/>
            <w:sz w:val="24"/>
            <w:szCs w:val="24"/>
            <w:lang w:bidi="fa-IR"/>
          </w:rPr>
          <m:t>=</m:t>
        </m:r>
        <m:r>
          <m:rPr>
            <m:sty m:val="p"/>
          </m:rPr>
          <w:rPr>
            <w:rFonts w:ascii="Cambria Math" w:hAnsi="Cambria Math" w:eastAsiaTheme="minorEastAsia"/>
            <w:sz w:val="24"/>
            <w:szCs w:val="24"/>
            <w:lang w:bidi="fa-IR"/>
          </w:rPr>
          <m:t xml:space="preserve"> </m:t>
        </m:r>
        <m:d>
          <m:dPr>
            <m:ctrlPr>
              <w:rPr>
                <w:rFonts w:ascii="Cambria Math" w:hAnsi="Cambria Math" w:eastAsiaTheme="minorEastAsia"/>
                <w:i/>
                <w:sz w:val="24"/>
                <w:szCs w:val="24"/>
                <w:lang w:bidi="fa-IR"/>
              </w:rPr>
            </m:ctrlPr>
          </m:dPr>
          <m:e>
            <m:f>
              <m:fPr>
                <m:ctrlPr>
                  <w:rPr>
                    <w:rFonts w:ascii="Cambria Math" w:hAnsi="Cambria Math" w:eastAsiaTheme="minorEastAsia"/>
                    <w:i/>
                    <w:sz w:val="24"/>
                    <w:szCs w:val="24"/>
                    <w:lang w:bidi="fa-IR"/>
                  </w:rPr>
                </m:ctrlPr>
              </m:fPr>
              <m:num>
                <m:sSub>
                  <m:sSubPr>
                    <m:ctrlPr>
                      <w:rPr>
                        <w:rFonts w:ascii="Cambria Math" w:hAnsi="Cambria Math" w:eastAsiaTheme="minorEastAsia"/>
                        <w:i/>
                        <w:sz w:val="24"/>
                        <w:szCs w:val="24"/>
                        <w:lang w:bidi="fa-IR"/>
                      </w:rPr>
                    </m:ctrlPr>
                  </m:sSubPr>
                  <m:e>
                    <m:r>
                      <w:rPr>
                        <w:rFonts w:ascii="Cambria Math" w:hAnsi="Cambria Math" w:eastAsiaTheme="minorEastAsia"/>
                        <w:sz w:val="24"/>
                        <w:szCs w:val="24"/>
                        <w:lang w:bidi="fa-IR"/>
                      </w:rPr>
                      <m:t>l</m:t>
                    </m:r>
                  </m:e>
                  <m:sub>
                    <m:r>
                      <w:rPr>
                        <w:rFonts w:ascii="Cambria Math" w:hAnsi="Cambria Math" w:eastAsiaTheme="minorEastAsia"/>
                        <w:sz w:val="24"/>
                        <w:szCs w:val="24"/>
                        <w:lang w:bidi="fa-IR"/>
                      </w:rPr>
                      <m:t>ij</m:t>
                    </m:r>
                  </m:sub>
                </m:sSub>
              </m:num>
              <m:den>
                <m:r>
                  <w:rPr>
                    <w:rFonts w:ascii="Cambria Math" w:hAnsi="Cambria Math" w:eastAsiaTheme="minorEastAsia"/>
                    <w:sz w:val="24"/>
                    <w:szCs w:val="24"/>
                    <w:lang w:bidi="fa-IR"/>
                  </w:rPr>
                  <m:t>r</m:t>
                </m:r>
              </m:den>
            </m:f>
            <m:r>
              <w:rPr>
                <w:rFonts w:ascii="Cambria Math" w:hAnsi="Cambria Math" w:eastAsiaTheme="minorEastAsia"/>
                <w:sz w:val="24"/>
                <w:szCs w:val="24"/>
                <w:lang w:bidi="fa-IR"/>
              </w:rPr>
              <m:t>,</m:t>
            </m:r>
            <m:f>
              <m:fPr>
                <m:ctrlPr>
                  <w:rPr>
                    <w:rFonts w:ascii="Cambria Math" w:hAnsi="Cambria Math" w:eastAsiaTheme="minorEastAsia"/>
                    <w:i/>
                    <w:sz w:val="24"/>
                    <w:szCs w:val="24"/>
                    <w:lang w:bidi="fa-IR"/>
                  </w:rPr>
                </m:ctrlPr>
              </m:fPr>
              <m:num>
                <m:sSub>
                  <m:sSubPr>
                    <m:ctrlPr>
                      <w:rPr>
                        <w:rFonts w:ascii="Cambria Math" w:hAnsi="Cambria Math" w:eastAsiaTheme="minorEastAsia"/>
                        <w:i/>
                        <w:sz w:val="24"/>
                        <w:szCs w:val="24"/>
                        <w:lang w:bidi="fa-IR"/>
                      </w:rPr>
                    </m:ctrlPr>
                  </m:sSubPr>
                  <m:e>
                    <m:r>
                      <w:rPr>
                        <w:rFonts w:ascii="Cambria Math" w:hAnsi="Cambria Math" w:eastAsiaTheme="minorEastAsia"/>
                        <w:sz w:val="24"/>
                        <w:szCs w:val="24"/>
                        <w:lang w:bidi="fa-IR"/>
                      </w:rPr>
                      <m:t>m</m:t>
                    </m:r>
                  </m:e>
                  <m:sub>
                    <m:r>
                      <w:rPr>
                        <w:rFonts w:ascii="Cambria Math" w:hAnsi="Cambria Math" w:eastAsiaTheme="minorEastAsia"/>
                        <w:sz w:val="24"/>
                        <w:szCs w:val="24"/>
                        <w:lang w:bidi="fa-IR"/>
                      </w:rPr>
                      <m:t>ij</m:t>
                    </m:r>
                  </m:sub>
                </m:sSub>
              </m:num>
              <m:den>
                <m:r>
                  <w:rPr>
                    <w:rFonts w:ascii="Cambria Math" w:hAnsi="Cambria Math" w:eastAsiaTheme="minorEastAsia"/>
                    <w:sz w:val="24"/>
                    <w:szCs w:val="24"/>
                    <w:lang w:bidi="fa-IR"/>
                  </w:rPr>
                  <m:t>r</m:t>
                </m:r>
              </m:den>
            </m:f>
            <m:r>
              <w:rPr>
                <w:rFonts w:ascii="Cambria Math" w:hAnsi="Cambria Math" w:eastAsiaTheme="minorEastAsia"/>
                <w:sz w:val="24"/>
                <w:szCs w:val="24"/>
                <w:lang w:bidi="fa-IR"/>
              </w:rPr>
              <m:t>,</m:t>
            </m:r>
            <m:f>
              <m:fPr>
                <m:ctrlPr>
                  <w:rPr>
                    <w:rFonts w:ascii="Cambria Math" w:hAnsi="Cambria Math" w:eastAsiaTheme="minorEastAsia"/>
                    <w:i/>
                    <w:sz w:val="24"/>
                    <w:szCs w:val="24"/>
                    <w:lang w:bidi="fa-IR"/>
                  </w:rPr>
                </m:ctrlPr>
              </m:fPr>
              <m:num>
                <m:sSub>
                  <m:sSubPr>
                    <m:ctrlPr>
                      <w:rPr>
                        <w:rFonts w:ascii="Cambria Math" w:hAnsi="Cambria Math" w:eastAsiaTheme="minorEastAsia"/>
                        <w:i/>
                        <w:sz w:val="24"/>
                        <w:szCs w:val="24"/>
                        <w:lang w:bidi="fa-IR"/>
                      </w:rPr>
                    </m:ctrlPr>
                  </m:sSubPr>
                  <m:e>
                    <m:r>
                      <w:rPr>
                        <w:rFonts w:ascii="Cambria Math" w:hAnsi="Cambria Math" w:eastAsiaTheme="minorEastAsia"/>
                        <w:sz w:val="24"/>
                        <w:szCs w:val="24"/>
                        <w:lang w:bidi="fa-IR"/>
                      </w:rPr>
                      <m:t>u</m:t>
                    </m:r>
                  </m:e>
                  <m:sub>
                    <m:r>
                      <w:rPr>
                        <w:rFonts w:ascii="Cambria Math" w:hAnsi="Cambria Math" w:eastAsiaTheme="minorEastAsia"/>
                        <w:sz w:val="24"/>
                        <w:szCs w:val="24"/>
                        <w:lang w:bidi="fa-IR"/>
                      </w:rPr>
                      <m:t>ij</m:t>
                    </m:r>
                  </m:sub>
                </m:sSub>
              </m:num>
              <m:den>
                <m:r>
                  <w:rPr>
                    <w:rFonts w:ascii="Cambria Math" w:hAnsi="Cambria Math" w:eastAsiaTheme="minorEastAsia"/>
                    <w:sz w:val="24"/>
                    <w:szCs w:val="24"/>
                    <w:lang w:bidi="fa-IR"/>
                  </w:rPr>
                  <m:t>r</m:t>
                </m:r>
              </m:den>
            </m:f>
          </m:e>
        </m:d>
      </m:oMath>
      <w:r w:rsidRPr="00687C8F">
        <w:rPr>
          <w:rFonts w:eastAsiaTheme="minorEastAsia"/>
          <w:sz w:val="24"/>
          <w:szCs w:val="24"/>
          <w:lang w:bidi="fa-IR"/>
        </w:rPr>
        <w:t xml:space="preserve">   </w:t>
      </w:r>
    </w:p>
    <w:p w:rsidR="009F5748" w:rsidRPr="00687C8F" w:rsidP="009F5748">
      <w:pPr>
        <w:spacing w:after="0" w:line="240" w:lineRule="auto"/>
        <w:rPr>
          <w:rFonts w:ascii="Times New Roman" w:eastAsia="Times New Roman" w:hAnsi="Times New Roman" w:cs="B Nazanin"/>
          <w:kern w:val="32"/>
          <w:sz w:val="20"/>
          <w:szCs w:val="24"/>
          <w:lang w:bidi="fa-IR"/>
        </w:rPr>
      </w:pPr>
    </w:p>
    <w:p w:rsidR="009F5748" w:rsidRPr="00687C8F" w:rsidP="009F5748">
      <w:pPr>
        <w:spacing w:after="0" w:line="240" w:lineRule="auto"/>
        <w:rPr>
          <w:rFonts w:ascii="Times New Roman" w:eastAsia="Times New Roman" w:hAnsi="Times New Roman" w:cs="B Nazanin"/>
          <w:kern w:val="32"/>
          <w:sz w:val="24"/>
          <w:szCs w:val="32"/>
          <w:lang w:bidi="fa-IR"/>
        </w:rPr>
      </w:pPr>
      <w:r w:rsidRPr="00687C8F">
        <w:rPr>
          <w:rFonts w:ascii="Times New Roman" w:eastAsia="Times New Roman" w:hAnsi="Times New Roman" w:cs="B Nazanin"/>
          <w:kern w:val="32"/>
          <w:sz w:val="24"/>
          <w:szCs w:val="32"/>
          <w:lang w:bidi="fa-IR"/>
        </w:rPr>
        <w:t>where</w:t>
      </w:r>
    </w:p>
    <w:p w:rsidR="002978BD" w:rsidRPr="00687C8F" w:rsidP="009F5748">
      <w:pPr>
        <w:rPr>
          <w:lang w:bidi="fa-IR"/>
        </w:rPr>
      </w:pPr>
      <m:oMathPara>
        <m:oMathParaPr>
          <m:jc m:val="left"/>
        </m:oMathParaPr>
        <m:oMath>
          <m:r>
            <w:rPr>
              <w:rFonts w:ascii="Cambria Math" w:eastAsia="Times New Roman" w:hAnsi="Cambria Math" w:cs="Arial"/>
              <w:sz w:val="24"/>
              <w:szCs w:val="24"/>
              <w:lang w:bidi="fa-IR"/>
            </w:rPr>
            <m:t>r=</m:t>
          </m:r>
          <m:func>
            <m:funcPr>
              <m:ctrlPr>
                <w:rPr>
                  <w:rFonts w:ascii="Cambria Math" w:eastAsia="Times New Roman" w:hAnsi="Cambria Math" w:cs="Arial"/>
                  <w:i/>
                  <w:sz w:val="24"/>
                  <w:szCs w:val="24"/>
                  <w:lang w:bidi="fa-IR"/>
                </w:rPr>
              </m:ctrlPr>
            </m:funcPr>
            <m:fName>
              <m:limLow>
                <m:limLowPr>
                  <m:ctrlPr>
                    <w:rPr>
                      <w:rFonts w:ascii="Cambria Math" w:eastAsia="Times New Roman" w:hAnsi="Cambria Math" w:cs="Arial"/>
                      <w:i/>
                      <w:sz w:val="24"/>
                      <w:szCs w:val="24"/>
                      <w:lang w:bidi="fa-IR"/>
                    </w:rPr>
                  </m:ctrlPr>
                </m:limLowPr>
                <m:e>
                  <m:r>
                    <m:rPr>
                      <m:sty m:val="p"/>
                    </m:rPr>
                    <w:rPr>
                      <w:rFonts w:ascii="Cambria Math" w:eastAsia="Times New Roman" w:hAnsi="Cambria Math" w:cs="Arial"/>
                      <w:sz w:val="24"/>
                      <w:szCs w:val="24"/>
                      <w:lang w:bidi="fa-IR"/>
                    </w:rPr>
                    <m:t>max</m:t>
                  </m:r>
                </m:e>
                <m:lim>
                  <m:r>
                    <w:rPr>
                      <w:rFonts w:ascii="Cambria Math" w:eastAsia="Times New Roman" w:hAnsi="Cambria Math" w:cs="Arial"/>
                      <w:sz w:val="24"/>
                      <w:szCs w:val="24"/>
                      <w:lang w:bidi="fa-IR"/>
                    </w:rPr>
                    <m:t>i,j</m:t>
                  </m:r>
                </m:lim>
              </m:limLow>
            </m:fName>
            <m:e>
              <m:d>
                <m:dPr>
                  <m:begChr m:val="{"/>
                  <m:endChr m:val="}"/>
                  <m:ctrlPr>
                    <w:rPr>
                      <w:rFonts w:ascii="Cambria Math" w:eastAsia="Times New Roman" w:hAnsi="Cambria Math" w:cs="Arial"/>
                      <w:i/>
                      <w:sz w:val="24"/>
                      <w:szCs w:val="24"/>
                      <w:lang w:bidi="fa-IR"/>
                    </w:rPr>
                  </m:ctrlPr>
                </m:dPr>
                <m:e>
                  <m:func>
                    <m:funcPr>
                      <m:ctrlPr>
                        <w:rPr>
                          <w:rFonts w:ascii="Cambria Math" w:eastAsia="Times New Roman" w:hAnsi="Cambria Math" w:cs="Arial"/>
                          <w:i/>
                          <w:sz w:val="24"/>
                          <w:szCs w:val="24"/>
                          <w:lang w:bidi="fa-IR"/>
                        </w:rPr>
                      </m:ctrlPr>
                    </m:funcPr>
                    <m:fName>
                      <m:limLow>
                        <m:limLowPr>
                          <m:ctrlPr>
                            <w:rPr>
                              <w:rFonts w:ascii="Cambria Math" w:eastAsia="Times New Roman" w:hAnsi="Cambria Math" w:cs="Arial"/>
                              <w:i/>
                              <w:sz w:val="24"/>
                              <w:szCs w:val="24"/>
                              <w:lang w:bidi="fa-IR"/>
                            </w:rPr>
                          </m:ctrlPr>
                        </m:limLowPr>
                        <m:e>
                          <m:r>
                            <m:rPr>
                              <m:sty m:val="p"/>
                            </m:rPr>
                            <w:rPr>
                              <w:rFonts w:ascii="Cambria Math" w:eastAsia="Times New Roman" w:hAnsi="Cambria Math" w:cs="Arial"/>
                              <w:sz w:val="24"/>
                              <w:szCs w:val="24"/>
                              <w:lang w:bidi="fa-IR"/>
                            </w:rPr>
                            <m:t>max</m:t>
                          </m:r>
                        </m:e>
                        <m:lim>
                          <m:r>
                            <w:rPr>
                              <w:rFonts w:ascii="Cambria Math" w:eastAsia="Times New Roman" w:hAnsi="Cambria Math" w:cs="Arial"/>
                              <w:sz w:val="24"/>
                              <w:szCs w:val="24"/>
                              <w:lang w:bidi="fa-IR"/>
                            </w:rPr>
                            <m:t>i</m:t>
                          </m:r>
                        </m:lim>
                      </m:limLow>
                    </m:fName>
                    <m:e>
                      <m:nary>
                        <m:naryPr>
                          <m:chr m:val="∑"/>
                          <m:limLoc m:val="undOvr"/>
                          <m:ctrlPr>
                            <w:rPr>
                              <w:rFonts w:ascii="Cambria Math" w:eastAsia="Times New Roman" w:hAnsi="Cambria Math" w:cs="Arial"/>
                              <w:i/>
                              <w:sz w:val="24"/>
                              <w:szCs w:val="24"/>
                              <w:lang w:bidi="fa-IR"/>
                            </w:rPr>
                          </m:ctrlPr>
                        </m:naryPr>
                        <m:sub>
                          <m:r>
                            <w:rPr>
                              <w:rFonts w:ascii="Cambria Math" w:eastAsia="Times New Roman" w:hAnsi="Cambria Math" w:cs="Arial"/>
                              <w:sz w:val="24"/>
                              <w:szCs w:val="24"/>
                              <w:lang w:bidi="fa-IR"/>
                            </w:rPr>
                            <m:t>j=1</m:t>
                          </m:r>
                        </m:sub>
                        <m:sup>
                          <m:r>
                            <w:rPr>
                              <w:rFonts w:ascii="Cambria Math" w:eastAsia="Times New Roman" w:hAnsi="Cambria Math" w:cs="Arial"/>
                              <w:sz w:val="24"/>
                              <w:szCs w:val="24"/>
                              <w:lang w:bidi="fa-IR"/>
                            </w:rPr>
                            <m:t>n</m:t>
                          </m:r>
                        </m:sup>
                        <m:e>
                          <m:sSub>
                            <m:sSubPr>
                              <m:ctrlPr>
                                <w:rPr>
                                  <w:rFonts w:ascii="Cambria Math" w:eastAsia="Times New Roman" w:hAnsi="Cambria Math" w:cs="Arial"/>
                                  <w:i/>
                                  <w:sz w:val="24"/>
                                  <w:szCs w:val="24"/>
                                  <w:lang w:bidi="fa-IR"/>
                                </w:rPr>
                              </m:ctrlPr>
                            </m:sSubPr>
                            <m:e>
                              <m:r>
                                <w:rPr>
                                  <w:rFonts w:ascii="Cambria Math" w:eastAsia="Times New Roman" w:hAnsi="Cambria Math" w:cs="Arial"/>
                                  <w:sz w:val="24"/>
                                  <w:szCs w:val="24"/>
                                  <w:lang w:bidi="fa-IR"/>
                                </w:rPr>
                                <m:t>u</m:t>
                              </m:r>
                            </m:e>
                            <m:sub>
                              <m:r>
                                <w:rPr>
                                  <w:rFonts w:ascii="Cambria Math" w:eastAsia="Times New Roman" w:hAnsi="Cambria Math" w:cs="Arial"/>
                                  <w:sz w:val="24"/>
                                  <w:szCs w:val="24"/>
                                  <w:lang w:bidi="fa-IR"/>
                                </w:rPr>
                                <m:t>ij</m:t>
                              </m:r>
                            </m:sub>
                          </m:sSub>
                        </m:e>
                      </m:nary>
                    </m:e>
                  </m:func>
                  <m:r>
                    <w:rPr>
                      <w:rFonts w:ascii="Cambria Math" w:eastAsia="Times New Roman" w:hAnsi="Cambria Math" w:cs="Arial"/>
                      <w:sz w:val="24"/>
                      <w:szCs w:val="24"/>
                      <w:lang w:bidi="fa-IR"/>
                    </w:rPr>
                    <m:t>,</m:t>
                  </m:r>
                  <m:func>
                    <m:funcPr>
                      <m:ctrlPr>
                        <w:rPr>
                          <w:rFonts w:ascii="Cambria Math" w:eastAsia="Times New Roman" w:hAnsi="Cambria Math" w:cs="Arial"/>
                          <w:i/>
                          <w:sz w:val="24"/>
                          <w:szCs w:val="24"/>
                          <w:lang w:bidi="fa-IR"/>
                        </w:rPr>
                      </m:ctrlPr>
                    </m:funcPr>
                    <m:fName>
                      <m:limLow>
                        <m:limLowPr>
                          <m:ctrlPr>
                            <w:rPr>
                              <w:rFonts w:ascii="Cambria Math" w:eastAsia="Times New Roman" w:hAnsi="Cambria Math" w:cs="Arial"/>
                              <w:i/>
                              <w:sz w:val="24"/>
                              <w:szCs w:val="24"/>
                              <w:lang w:bidi="fa-IR"/>
                            </w:rPr>
                          </m:ctrlPr>
                        </m:limLowPr>
                        <m:e>
                          <m:r>
                            <m:rPr>
                              <m:sty m:val="p"/>
                            </m:rPr>
                            <w:rPr>
                              <w:rFonts w:ascii="Cambria Math" w:eastAsia="Times New Roman" w:hAnsi="Cambria Math" w:cs="Arial"/>
                              <w:sz w:val="24"/>
                              <w:szCs w:val="24"/>
                              <w:lang w:bidi="fa-IR"/>
                            </w:rPr>
                            <m:t>max</m:t>
                          </m:r>
                        </m:e>
                        <m:lim>
                          <m:r>
                            <w:rPr>
                              <w:rFonts w:ascii="Cambria Math" w:eastAsia="Times New Roman" w:hAnsi="Cambria Math" w:cs="Arial"/>
                              <w:sz w:val="24"/>
                              <w:szCs w:val="24"/>
                              <w:lang w:bidi="fa-IR"/>
                            </w:rPr>
                            <m:t>j</m:t>
                          </m:r>
                        </m:lim>
                      </m:limLow>
                    </m:fName>
                    <m:e>
                      <m:nary>
                        <m:naryPr>
                          <m:chr m:val="∑"/>
                          <m:limLoc m:val="undOvr"/>
                          <m:ctrlPr>
                            <w:rPr>
                              <w:rFonts w:ascii="Cambria Math" w:eastAsia="Times New Roman" w:hAnsi="Cambria Math" w:cs="Arial"/>
                              <w:i/>
                              <w:sz w:val="24"/>
                              <w:szCs w:val="24"/>
                              <w:lang w:bidi="fa-IR"/>
                            </w:rPr>
                          </m:ctrlPr>
                        </m:naryPr>
                        <m:sub>
                          <m:r>
                            <w:rPr>
                              <w:rFonts w:ascii="Cambria Math" w:eastAsia="Times New Roman" w:hAnsi="Cambria Math" w:cs="Arial"/>
                              <w:sz w:val="24"/>
                              <w:szCs w:val="24"/>
                              <w:lang w:bidi="fa-IR"/>
                            </w:rPr>
                            <m:t>i=1</m:t>
                          </m:r>
                        </m:sub>
                        <m:sup>
                          <m:r>
                            <w:rPr>
                              <w:rFonts w:ascii="Cambria Math" w:eastAsia="Times New Roman" w:hAnsi="Cambria Math" w:cs="Arial"/>
                              <w:sz w:val="24"/>
                              <w:szCs w:val="24"/>
                              <w:lang w:bidi="fa-IR"/>
                            </w:rPr>
                            <m:t>n</m:t>
                          </m:r>
                        </m:sup>
                        <m:e>
                          <m:sSub>
                            <m:sSubPr>
                              <m:ctrlPr>
                                <w:rPr>
                                  <w:rFonts w:ascii="Cambria Math" w:eastAsia="Times New Roman" w:hAnsi="Cambria Math" w:cs="Arial"/>
                                  <w:i/>
                                  <w:sz w:val="24"/>
                                  <w:szCs w:val="24"/>
                                  <w:lang w:bidi="fa-IR"/>
                                </w:rPr>
                              </m:ctrlPr>
                            </m:sSubPr>
                            <m:e>
                              <m:r>
                                <w:rPr>
                                  <w:rFonts w:ascii="Cambria Math" w:eastAsia="Times New Roman" w:hAnsi="Cambria Math" w:cs="Arial"/>
                                  <w:sz w:val="24"/>
                                  <w:szCs w:val="24"/>
                                  <w:lang w:bidi="fa-IR"/>
                                </w:rPr>
                                <m:t>u</m:t>
                              </m:r>
                            </m:e>
                            <m:sub>
                              <m:r>
                                <w:rPr>
                                  <w:rFonts w:ascii="Cambria Math" w:eastAsia="Times New Roman" w:hAnsi="Cambria Math" w:cs="Arial"/>
                                  <w:sz w:val="24"/>
                                  <w:szCs w:val="24"/>
                                  <w:lang w:bidi="fa-IR"/>
                                </w:rPr>
                                <m:t>ij</m:t>
                              </m:r>
                            </m:sub>
                          </m:sSub>
                        </m:e>
                      </m:nary>
                    </m:e>
                  </m:func>
                </m:e>
              </m:d>
              <m:r>
                <w:rPr>
                  <w:rFonts w:ascii="Cambria Math" w:eastAsia="Times New Roman" w:hAnsi="Cambria Math" w:cs="Arial"/>
                  <w:sz w:val="24"/>
                  <w:szCs w:val="24"/>
                  <w:lang w:bidi="fa-IR"/>
                </w:rPr>
                <m:t xml:space="preserve">           i,j∈{1,2,3,…,n}</m:t>
              </m:r>
            </m:e>
          </m:func>
        </m:oMath>
      </m:oMathPara>
    </w:p>
    <w:p w:rsidR="00BB38EA" w:rsidRPr="00687C8F" w:rsidP="00293DFD">
      <w:pPr>
        <w:jc w:val="center"/>
        <w:rPr>
          <w:rFonts w:ascii="Times New Roman" w:eastAsia="Times New Roman" w:hAnsi="Times New Roman" w:cs="B Nazanin"/>
          <w:b/>
          <w:bCs/>
          <w:kern w:val="32"/>
          <w:lang w:bidi="fa-IR"/>
        </w:rPr>
      </w:pPr>
    </w:p>
    <w:p w:rsidR="00BD1B34" w:rsidRPr="00687C8F" w:rsidP="0069721F">
      <w:pPr>
        <w:spacing w:after="0"/>
        <w:jc w:val="center"/>
        <w:rPr>
          <w:rFonts w:ascii="Times New Roman" w:eastAsia="Times New Roman" w:hAnsi="Times New Roman" w:cs="B Nazanin"/>
          <w:b/>
          <w:bCs/>
          <w:kern w:val="32"/>
          <w:lang w:bidi="fa-IR"/>
        </w:rPr>
      </w:pPr>
      <w:r w:rsidRPr="00687C8F">
        <w:rPr>
          <w:rFonts w:ascii="Times New Roman" w:eastAsia="Times New Roman" w:hAnsi="Times New Roman" w:cs="B Nazanin"/>
          <w:b/>
          <w:bCs/>
          <w:kern w:val="32"/>
          <w:lang w:bidi="fa-IR"/>
        </w:rPr>
        <w:t xml:space="preserve">The </w:t>
      </w:r>
      <w:r w:rsidRPr="00687C8F" w:rsidR="00AF1EF1">
        <w:rPr>
          <w:rFonts w:ascii="Times New Roman" w:eastAsia="Times New Roman" w:hAnsi="Times New Roman" w:cs="B Nazanin"/>
          <w:b/>
          <w:bCs/>
          <w:kern w:val="32"/>
          <w:lang w:bidi="fa-IR"/>
        </w:rPr>
        <w:t xml:space="preserve">normalized </w:t>
      </w:r>
      <w:r w:rsidRPr="00687C8F">
        <w:rPr>
          <w:rFonts w:ascii="Times New Roman" w:eastAsia="Times New Roman" w:hAnsi="Times New Roman" w:cs="B Nazanin"/>
          <w:b/>
          <w:bCs/>
          <w:kern w:val="32"/>
          <w:lang w:bidi="fa-IR"/>
        </w:rPr>
        <w:t>fuzzy direct-relation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41"/>
        <w:gridCol w:w="1385"/>
        <w:gridCol w:w="1385"/>
        <w:gridCol w:w="1385"/>
        <w:gridCol w:w="1385"/>
        <w:gridCol w:w="1385"/>
        <w:gridCol w:w="1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687C8F" w:rsidP="0069721F">
            <w:pPr>
              <w:bidi/>
              <w:jc w:val="center"/>
              <w:rPr>
                <w:rFonts w:cs="B Nazanin" w:hint="cs"/>
                <w:rtl/>
              </w:rPr>
            </w:pPr>
          </w:p>
        </w:tc>
        <w:tc>
          <w:tcPr>
            <w:shd w:val="clear" w:color="auto" w:fill="D3D3D3"/>
          </w:tcPr>
          <w:p w:rsidRPr="00687C8F" w:rsidP="0069721F">
            <w:pPr>
              <w:bidi/>
              <w:jc w:val="center"/>
              <w:rPr>
                <w:rFonts w:cs="B Nazanin" w:hint="cs"/>
                <w:rtl/>
              </w:rPr>
            </w:pPr>
            <w:r w:rsidRPr="00687C8F">
              <w:rPr>
                <w:rFonts w:cs="B Nazanin" w:hint="cs"/>
                <w:rtl w:val="0"/>
              </w:rPr>
              <w:t>Learning\n  Outcomes</w:t>
            </w:r>
          </w:p>
        </w:tc>
        <w:tc>
          <w:tcPr>
            <w:shd w:val="clear" w:color="auto" w:fill="D3D3D3"/>
          </w:tcPr>
          <w:p w:rsidRPr="00687C8F" w:rsidP="0069721F">
            <w:pPr>
              <w:bidi/>
              <w:jc w:val="center"/>
              <w:rPr>
                <w:rFonts w:cs="B Nazanin" w:hint="cs"/>
                <w:rtl/>
              </w:rPr>
            </w:pPr>
            <w:r w:rsidRPr="00687C8F">
              <w:rPr>
                <w:rFonts w:cs="B Nazanin" w:hint="cs"/>
                <w:rtl w:val="0"/>
              </w:rPr>
              <w:t>Student\n  Engagement</w:t>
            </w:r>
          </w:p>
        </w:tc>
        <w:tc>
          <w:tcPr>
            <w:shd w:val="clear" w:color="auto" w:fill="D3D3D3"/>
          </w:tcPr>
          <w:p w:rsidRPr="00687C8F" w:rsidP="0069721F">
            <w:pPr>
              <w:bidi/>
              <w:jc w:val="center"/>
              <w:rPr>
                <w:rFonts w:cs="B Nazanin" w:hint="cs"/>
                <w:rtl/>
              </w:rPr>
            </w:pPr>
            <w:r w:rsidRPr="00687C8F">
              <w:rPr>
                <w:rFonts w:cs="B Nazanin" w:hint="cs"/>
                <w:rtl w:val="0"/>
              </w:rPr>
              <w:t>Teaching\n  Methods</w:t>
            </w:r>
          </w:p>
        </w:tc>
        <w:tc>
          <w:tcPr>
            <w:shd w:val="clear" w:color="auto" w:fill="D3D3D3"/>
          </w:tcPr>
          <w:p w:rsidRPr="00687C8F" w:rsidP="0069721F">
            <w:pPr>
              <w:bidi/>
              <w:jc w:val="center"/>
              <w:rPr>
                <w:rFonts w:cs="B Nazanin" w:hint="cs"/>
                <w:rtl/>
              </w:rPr>
            </w:pPr>
            <w:r w:rsidRPr="00687C8F">
              <w:rPr>
                <w:rFonts w:cs="B Nazanin" w:hint="cs"/>
                <w:rtl w:val="0"/>
              </w:rPr>
              <w:t>Assessment\n  Strategies</w:t>
            </w:r>
          </w:p>
        </w:tc>
        <w:tc>
          <w:tcPr>
            <w:shd w:val="clear" w:color="auto" w:fill="D3D3D3"/>
          </w:tcPr>
          <w:p w:rsidRPr="00687C8F" w:rsidP="0069721F">
            <w:pPr>
              <w:bidi/>
              <w:jc w:val="center"/>
              <w:rPr>
                <w:rFonts w:cs="B Nazanin" w:hint="cs"/>
                <w:rtl/>
              </w:rPr>
            </w:pPr>
            <w:r w:rsidRPr="00687C8F">
              <w:rPr>
                <w:rFonts w:cs="B Nazanin" w:hint="cs"/>
                <w:rtl w:val="0"/>
              </w:rPr>
              <w:t>Learning\n  Resources</w:t>
            </w:r>
          </w:p>
        </w:tc>
        <w:tc>
          <w:tcPr>
            <w:shd w:val="clear" w:color="auto" w:fill="D3D3D3"/>
          </w:tcPr>
          <w:p w:rsidRPr="00687C8F" w:rsidP="0069721F">
            <w:pPr>
              <w:bidi/>
              <w:jc w:val="center"/>
              <w:rPr>
                <w:rFonts w:cs="B Nazanin" w:hint="cs"/>
                <w:rtl/>
              </w:rPr>
            </w:pPr>
            <w:r w:rsidRPr="00687C8F">
              <w:rPr>
                <w:rFonts w:cs="B Nazanin" w:hint="cs"/>
                <w:rtl w:val="0"/>
              </w:rPr>
              <w:t>Faculty Competence</w:t>
            </w:r>
          </w:p>
        </w:tc>
      </w:tr>
      <w:tr>
        <w:tblPrEx>
          <w:tblW w:w="5000" w:type="pct"/>
          <w:tblCellMar>
            <w:left w:w="108" w:type="dxa"/>
            <w:right w:w="108" w:type="dxa"/>
          </w:tblCellMar>
        </w:tblPrEx>
        <w:tc>
          <w:tcPr>
            <w:shd w:val="clear" w:color="auto" w:fill="D3D3D3"/>
          </w:tcPr>
          <w:p w:rsidRPr="00687C8F" w:rsidP="0069721F">
            <w:pPr>
              <w:bidi/>
              <w:jc w:val="center"/>
              <w:rPr>
                <w:rFonts w:cs="B Nazanin" w:hint="cs"/>
                <w:rtl/>
              </w:rPr>
            </w:pPr>
            <w:r w:rsidRPr="00687C8F">
              <w:rPr>
                <w:rFonts w:cs="B Nazanin" w:hint="cs"/>
                <w:rtl w:val="0"/>
              </w:rPr>
              <w:t>Learning\n  Outcomes</w:t>
            </w:r>
          </w:p>
        </w:tc>
        <w:tc>
          <w:tcPr>
            <w:shd w:val="clear" w:color="auto" w:fill="FFFFFF"/>
          </w:tcPr>
          <w:p w:rsidRPr="00687C8F" w:rsidP="0069721F">
            <w:pPr>
              <w:bidi/>
              <w:jc w:val="center"/>
              <w:rPr>
                <w:rFonts w:cs="B Nazanin" w:hint="cs"/>
                <w:rtl/>
              </w:rPr>
            </w:pPr>
            <w:r w:rsidRPr="00687C8F">
              <w:rPr>
                <w:rFonts w:cs="B Nazanin" w:hint="cs"/>
                <w:rtl/>
              </w:rPr>
              <w:t>(0.000,0.000,0.000)</w:t>
            </w:r>
          </w:p>
        </w:tc>
        <w:tc>
          <w:tcPr>
            <w:shd w:val="clear" w:color="auto" w:fill="FFFFFF"/>
          </w:tcPr>
          <w:p w:rsidRPr="00687C8F" w:rsidP="0069721F">
            <w:pPr>
              <w:bidi/>
              <w:jc w:val="center"/>
              <w:rPr>
                <w:rFonts w:cs="B Nazanin" w:hint="cs"/>
                <w:rtl/>
              </w:rPr>
            </w:pPr>
            <w:r w:rsidRPr="00687C8F">
              <w:rPr>
                <w:rFonts w:cs="B Nazanin" w:hint="cs"/>
                <w:rtl/>
              </w:rPr>
              <w:t>(0.045,0.061,0.076)</w:t>
            </w:r>
          </w:p>
        </w:tc>
        <w:tc>
          <w:tcPr>
            <w:shd w:val="clear" w:color="auto" w:fill="FFFFFF"/>
          </w:tcPr>
          <w:p w:rsidRPr="00687C8F" w:rsidP="0069721F">
            <w:pPr>
              <w:bidi/>
              <w:jc w:val="center"/>
              <w:rPr>
                <w:rFonts w:cs="B Nazanin" w:hint="cs"/>
                <w:rtl/>
              </w:rPr>
            </w:pPr>
            <w:r w:rsidRPr="00687C8F">
              <w:rPr>
                <w:rFonts w:cs="B Nazanin" w:hint="cs"/>
                <w:rtl/>
              </w:rPr>
              <w:t>(0.061,0.091,0.121)</w:t>
            </w:r>
          </w:p>
        </w:tc>
        <w:tc>
          <w:tcPr>
            <w:shd w:val="clear" w:color="auto" w:fill="FFFFFF"/>
          </w:tcPr>
          <w:p w:rsidRPr="00687C8F" w:rsidP="0069721F">
            <w:pPr>
              <w:bidi/>
              <w:jc w:val="center"/>
              <w:rPr>
                <w:rFonts w:cs="B Nazanin" w:hint="cs"/>
                <w:rtl/>
              </w:rPr>
            </w:pPr>
            <w:r w:rsidRPr="00687C8F">
              <w:rPr>
                <w:rFonts w:cs="B Nazanin" w:hint="cs"/>
                <w:rtl/>
              </w:rPr>
              <w:t>(0.076,0.091,0.106)</w:t>
            </w:r>
          </w:p>
        </w:tc>
        <w:tc>
          <w:tcPr>
            <w:shd w:val="clear" w:color="auto" w:fill="FFFFFF"/>
          </w:tcPr>
          <w:p w:rsidRPr="00687C8F" w:rsidP="0069721F">
            <w:pPr>
              <w:bidi/>
              <w:jc w:val="center"/>
              <w:rPr>
                <w:rFonts w:cs="B Nazanin" w:hint="cs"/>
                <w:rtl/>
              </w:rPr>
            </w:pPr>
            <w:r w:rsidRPr="00687C8F">
              <w:rPr>
                <w:rFonts w:cs="B Nazanin" w:hint="cs"/>
                <w:rtl/>
              </w:rPr>
              <w:t>(0.152,0.182,0.212)</w:t>
            </w:r>
          </w:p>
        </w:tc>
        <w:tc>
          <w:tcPr>
            <w:shd w:val="clear" w:color="auto" w:fill="FFFFFF"/>
          </w:tcPr>
          <w:p w:rsidRPr="00687C8F" w:rsidP="0069721F">
            <w:pPr>
              <w:bidi/>
              <w:jc w:val="center"/>
              <w:rPr>
                <w:rFonts w:cs="B Nazanin" w:hint="cs"/>
                <w:rtl/>
              </w:rPr>
            </w:pPr>
            <w:r w:rsidRPr="00687C8F">
              <w:rPr>
                <w:rFonts w:cs="B Nazanin" w:hint="cs"/>
                <w:rtl/>
              </w:rPr>
              <w:t>(0.121,0.152,0.182)</w:t>
            </w:r>
          </w:p>
        </w:tc>
      </w:tr>
      <w:tr>
        <w:tblPrEx>
          <w:tblW w:w="5000" w:type="pct"/>
          <w:tblCellMar>
            <w:left w:w="108" w:type="dxa"/>
            <w:right w:w="108" w:type="dxa"/>
          </w:tblCellMar>
        </w:tblPrEx>
        <w:tc>
          <w:tcPr>
            <w:shd w:val="clear" w:color="auto" w:fill="D3D3D3"/>
          </w:tcPr>
          <w:p w:rsidRPr="00687C8F" w:rsidP="0069721F">
            <w:pPr>
              <w:bidi/>
              <w:jc w:val="center"/>
              <w:rPr>
                <w:rFonts w:cs="B Nazanin" w:hint="cs"/>
                <w:rtl/>
              </w:rPr>
            </w:pPr>
            <w:r w:rsidRPr="00687C8F">
              <w:rPr>
                <w:rFonts w:cs="B Nazanin" w:hint="cs"/>
                <w:rtl w:val="0"/>
              </w:rPr>
              <w:t>Student\n  Engagement</w:t>
            </w:r>
          </w:p>
        </w:tc>
        <w:tc>
          <w:tcPr>
            <w:shd w:val="clear" w:color="auto" w:fill="FFFFFF"/>
          </w:tcPr>
          <w:p w:rsidRPr="00687C8F" w:rsidP="0069721F">
            <w:pPr>
              <w:bidi/>
              <w:jc w:val="center"/>
              <w:rPr>
                <w:rFonts w:cs="B Nazanin" w:hint="cs"/>
                <w:rtl/>
              </w:rPr>
            </w:pPr>
            <w:r w:rsidRPr="00687C8F">
              <w:rPr>
                <w:rFonts w:cs="B Nazanin" w:hint="cs"/>
                <w:rtl/>
              </w:rPr>
              <w:t>(0.061,0.091,0.121)</w:t>
            </w:r>
          </w:p>
        </w:tc>
        <w:tc>
          <w:tcPr>
            <w:shd w:val="clear" w:color="auto" w:fill="FFFFFF"/>
          </w:tcPr>
          <w:p w:rsidRPr="00687C8F" w:rsidP="0069721F">
            <w:pPr>
              <w:bidi/>
              <w:jc w:val="center"/>
              <w:rPr>
                <w:rFonts w:cs="B Nazanin" w:hint="cs"/>
                <w:rtl/>
              </w:rPr>
            </w:pPr>
            <w:r w:rsidRPr="00687C8F">
              <w:rPr>
                <w:rFonts w:cs="B Nazanin" w:hint="cs"/>
                <w:rtl/>
              </w:rPr>
              <w:t>(0.000,0.000,0.000)</w:t>
            </w:r>
          </w:p>
        </w:tc>
        <w:tc>
          <w:tcPr>
            <w:shd w:val="clear" w:color="auto" w:fill="FFFFFF"/>
          </w:tcPr>
          <w:p w:rsidRPr="00687C8F" w:rsidP="0069721F">
            <w:pPr>
              <w:bidi/>
              <w:jc w:val="center"/>
              <w:rPr>
                <w:rFonts w:cs="B Nazanin" w:hint="cs"/>
                <w:rtl/>
              </w:rPr>
            </w:pPr>
            <w:r w:rsidRPr="00687C8F">
              <w:rPr>
                <w:rFonts w:cs="B Nazanin" w:hint="cs"/>
                <w:rtl/>
              </w:rPr>
              <w:t>(0.152,0.182,0.212)</w:t>
            </w:r>
          </w:p>
        </w:tc>
        <w:tc>
          <w:tcPr>
            <w:shd w:val="clear" w:color="auto" w:fill="FFFFFF"/>
          </w:tcPr>
          <w:p w:rsidRPr="00687C8F" w:rsidP="0069721F">
            <w:pPr>
              <w:bidi/>
              <w:jc w:val="center"/>
              <w:rPr>
                <w:rFonts w:cs="B Nazanin" w:hint="cs"/>
                <w:rtl/>
              </w:rPr>
            </w:pPr>
            <w:r w:rsidRPr="00687C8F">
              <w:rPr>
                <w:rFonts w:cs="B Nazanin" w:hint="cs"/>
                <w:rtl/>
              </w:rPr>
              <w:t>(0.136,0.152,0.152)</w:t>
            </w:r>
          </w:p>
        </w:tc>
        <w:tc>
          <w:tcPr>
            <w:shd w:val="clear" w:color="auto" w:fill="FFFFFF"/>
          </w:tcPr>
          <w:p w:rsidRPr="00687C8F" w:rsidP="0069721F">
            <w:pPr>
              <w:bidi/>
              <w:jc w:val="center"/>
              <w:rPr>
                <w:rFonts w:cs="B Nazanin" w:hint="cs"/>
                <w:rtl/>
              </w:rPr>
            </w:pPr>
            <w:r w:rsidRPr="00687C8F">
              <w:rPr>
                <w:rFonts w:cs="B Nazanin" w:hint="cs"/>
                <w:rtl/>
              </w:rPr>
              <w:t>(0.121,0.152,0.182)</w:t>
            </w:r>
          </w:p>
        </w:tc>
        <w:tc>
          <w:tcPr>
            <w:shd w:val="clear" w:color="auto" w:fill="FFFFFF"/>
          </w:tcPr>
          <w:p w:rsidRPr="00687C8F" w:rsidP="0069721F">
            <w:pPr>
              <w:bidi/>
              <w:jc w:val="center"/>
              <w:rPr>
                <w:rFonts w:cs="B Nazanin" w:hint="cs"/>
                <w:rtl/>
              </w:rPr>
            </w:pPr>
            <w:r w:rsidRPr="00687C8F">
              <w:rPr>
                <w:rFonts w:cs="B Nazanin" w:hint="cs"/>
                <w:rtl/>
              </w:rPr>
              <w:t>(0.045,0.061,0.076)</w:t>
            </w:r>
          </w:p>
        </w:tc>
      </w:tr>
      <w:tr>
        <w:tblPrEx>
          <w:tblW w:w="5000" w:type="pct"/>
          <w:tblCellMar>
            <w:left w:w="108" w:type="dxa"/>
            <w:right w:w="108" w:type="dxa"/>
          </w:tblCellMar>
        </w:tblPrEx>
        <w:tc>
          <w:tcPr>
            <w:shd w:val="clear" w:color="auto" w:fill="D3D3D3"/>
          </w:tcPr>
          <w:p w:rsidRPr="00687C8F" w:rsidP="0069721F">
            <w:pPr>
              <w:bidi/>
              <w:jc w:val="center"/>
              <w:rPr>
                <w:rFonts w:cs="B Nazanin" w:hint="cs"/>
                <w:rtl/>
              </w:rPr>
            </w:pPr>
            <w:r w:rsidRPr="00687C8F">
              <w:rPr>
                <w:rFonts w:cs="B Nazanin" w:hint="cs"/>
                <w:rtl w:val="0"/>
              </w:rPr>
              <w:t>Teaching\n  Methods</w:t>
            </w:r>
          </w:p>
        </w:tc>
        <w:tc>
          <w:tcPr>
            <w:shd w:val="clear" w:color="auto" w:fill="FFFFFF"/>
          </w:tcPr>
          <w:p w:rsidRPr="00687C8F" w:rsidP="0069721F">
            <w:pPr>
              <w:bidi/>
              <w:jc w:val="center"/>
              <w:rPr>
                <w:rFonts w:cs="B Nazanin" w:hint="cs"/>
                <w:rtl/>
              </w:rPr>
            </w:pPr>
            <w:r w:rsidRPr="00687C8F">
              <w:rPr>
                <w:rFonts w:cs="B Nazanin" w:hint="cs"/>
                <w:rtl/>
              </w:rPr>
              <w:t>(0.076,0.091,0.106)</w:t>
            </w:r>
          </w:p>
        </w:tc>
        <w:tc>
          <w:tcPr>
            <w:shd w:val="clear" w:color="auto" w:fill="FFFFFF"/>
          </w:tcPr>
          <w:p w:rsidRPr="00687C8F" w:rsidP="0069721F">
            <w:pPr>
              <w:bidi/>
              <w:jc w:val="center"/>
              <w:rPr>
                <w:rFonts w:cs="B Nazanin" w:hint="cs"/>
                <w:rtl/>
              </w:rPr>
            </w:pPr>
            <w:r w:rsidRPr="00687C8F">
              <w:rPr>
                <w:rFonts w:cs="B Nazanin" w:hint="cs"/>
                <w:rtl/>
              </w:rPr>
              <w:t>(0.182,0.212,0.227)</w:t>
            </w:r>
          </w:p>
        </w:tc>
        <w:tc>
          <w:tcPr>
            <w:shd w:val="clear" w:color="auto" w:fill="FFFFFF"/>
          </w:tcPr>
          <w:p w:rsidRPr="00687C8F" w:rsidP="0069721F">
            <w:pPr>
              <w:bidi/>
              <w:jc w:val="center"/>
              <w:rPr>
                <w:rFonts w:cs="B Nazanin" w:hint="cs"/>
                <w:rtl/>
              </w:rPr>
            </w:pPr>
            <w:r w:rsidRPr="00687C8F">
              <w:rPr>
                <w:rFonts w:cs="B Nazanin" w:hint="cs"/>
                <w:rtl/>
              </w:rPr>
              <w:t>(0.000,0.000,0.000)</w:t>
            </w:r>
          </w:p>
        </w:tc>
        <w:tc>
          <w:tcPr>
            <w:shd w:val="clear" w:color="auto" w:fill="FFFFFF"/>
          </w:tcPr>
          <w:p w:rsidRPr="00687C8F" w:rsidP="0069721F">
            <w:pPr>
              <w:bidi/>
              <w:jc w:val="center"/>
              <w:rPr>
                <w:rFonts w:cs="B Nazanin" w:hint="cs"/>
                <w:rtl/>
              </w:rPr>
            </w:pPr>
            <w:r w:rsidRPr="00687C8F">
              <w:rPr>
                <w:rFonts w:cs="B Nazanin" w:hint="cs"/>
                <w:rtl/>
              </w:rPr>
              <w:t>(0.182,0.212,0.242)</w:t>
            </w:r>
          </w:p>
        </w:tc>
        <w:tc>
          <w:tcPr>
            <w:shd w:val="clear" w:color="auto" w:fill="FFFFFF"/>
          </w:tcPr>
          <w:p w:rsidRPr="00687C8F" w:rsidP="0069721F">
            <w:pPr>
              <w:bidi/>
              <w:jc w:val="center"/>
              <w:rPr>
                <w:rFonts w:cs="B Nazanin" w:hint="cs"/>
                <w:rtl/>
              </w:rPr>
            </w:pPr>
            <w:r w:rsidRPr="00687C8F">
              <w:rPr>
                <w:rFonts w:cs="B Nazanin" w:hint="cs"/>
                <w:rtl/>
              </w:rPr>
              <w:t>(0.136,0.152,0.152)</w:t>
            </w:r>
          </w:p>
        </w:tc>
        <w:tc>
          <w:tcPr>
            <w:shd w:val="clear" w:color="auto" w:fill="FFFFFF"/>
          </w:tcPr>
          <w:p w:rsidRPr="00687C8F" w:rsidP="0069721F">
            <w:pPr>
              <w:bidi/>
              <w:jc w:val="center"/>
              <w:rPr>
                <w:rFonts w:cs="B Nazanin" w:hint="cs"/>
                <w:rtl/>
              </w:rPr>
            </w:pPr>
            <w:r w:rsidRPr="00687C8F">
              <w:rPr>
                <w:rFonts w:cs="B Nazanin" w:hint="cs"/>
                <w:rtl/>
              </w:rPr>
              <w:t>(0.121,0.152,0.182)</w:t>
            </w:r>
          </w:p>
        </w:tc>
      </w:tr>
      <w:tr>
        <w:tblPrEx>
          <w:tblW w:w="5000" w:type="pct"/>
          <w:tblCellMar>
            <w:left w:w="108" w:type="dxa"/>
            <w:right w:w="108" w:type="dxa"/>
          </w:tblCellMar>
        </w:tblPrEx>
        <w:tc>
          <w:tcPr>
            <w:shd w:val="clear" w:color="auto" w:fill="D3D3D3"/>
          </w:tcPr>
          <w:p w:rsidRPr="00687C8F" w:rsidP="0069721F">
            <w:pPr>
              <w:bidi/>
              <w:jc w:val="center"/>
              <w:rPr>
                <w:rFonts w:cs="B Nazanin" w:hint="cs"/>
                <w:rtl/>
              </w:rPr>
            </w:pPr>
            <w:r w:rsidRPr="00687C8F">
              <w:rPr>
                <w:rFonts w:cs="B Nazanin" w:hint="cs"/>
                <w:rtl w:val="0"/>
              </w:rPr>
              <w:t>Assessment\n  Strategies</w:t>
            </w:r>
          </w:p>
        </w:tc>
        <w:tc>
          <w:tcPr>
            <w:shd w:val="clear" w:color="auto" w:fill="FFFFFF"/>
          </w:tcPr>
          <w:p w:rsidRPr="00687C8F" w:rsidP="0069721F">
            <w:pPr>
              <w:bidi/>
              <w:jc w:val="center"/>
              <w:rPr>
                <w:rFonts w:cs="B Nazanin" w:hint="cs"/>
                <w:rtl/>
              </w:rPr>
            </w:pPr>
            <w:r w:rsidRPr="00687C8F">
              <w:rPr>
                <w:rFonts w:cs="B Nazanin" w:hint="cs"/>
                <w:rtl/>
              </w:rPr>
              <w:t>(0.212,0.242,0.258)</w:t>
            </w:r>
          </w:p>
        </w:tc>
        <w:tc>
          <w:tcPr>
            <w:shd w:val="clear" w:color="auto" w:fill="FFFFFF"/>
          </w:tcPr>
          <w:p w:rsidRPr="00687C8F" w:rsidP="0069721F">
            <w:pPr>
              <w:bidi/>
              <w:jc w:val="center"/>
              <w:rPr>
                <w:rFonts w:cs="B Nazanin" w:hint="cs"/>
                <w:rtl/>
              </w:rPr>
            </w:pPr>
            <w:r w:rsidRPr="00687C8F">
              <w:rPr>
                <w:rFonts w:cs="B Nazanin" w:hint="cs"/>
                <w:rtl/>
              </w:rPr>
              <w:t>(0.061,0.091,0.121)</w:t>
            </w:r>
          </w:p>
        </w:tc>
        <w:tc>
          <w:tcPr>
            <w:shd w:val="clear" w:color="auto" w:fill="FFFFFF"/>
          </w:tcPr>
          <w:p w:rsidRPr="00687C8F" w:rsidP="0069721F">
            <w:pPr>
              <w:bidi/>
              <w:jc w:val="center"/>
              <w:rPr>
                <w:rFonts w:cs="B Nazanin" w:hint="cs"/>
                <w:rtl/>
              </w:rPr>
            </w:pPr>
            <w:r w:rsidRPr="00687C8F">
              <w:rPr>
                <w:rFonts w:cs="B Nazanin" w:hint="cs"/>
                <w:rtl/>
              </w:rPr>
              <w:t>(0.152,0.182,0.197)</w:t>
            </w:r>
          </w:p>
        </w:tc>
        <w:tc>
          <w:tcPr>
            <w:shd w:val="clear" w:color="auto" w:fill="FFFFFF"/>
          </w:tcPr>
          <w:p w:rsidRPr="00687C8F" w:rsidP="0069721F">
            <w:pPr>
              <w:bidi/>
              <w:jc w:val="center"/>
              <w:rPr>
                <w:rFonts w:cs="B Nazanin" w:hint="cs"/>
                <w:rtl/>
              </w:rPr>
            </w:pPr>
            <w:r w:rsidRPr="00687C8F">
              <w:rPr>
                <w:rFonts w:cs="B Nazanin" w:hint="cs"/>
                <w:rtl/>
              </w:rPr>
              <w:t>(0.000,0.000,0.000)</w:t>
            </w:r>
          </w:p>
        </w:tc>
        <w:tc>
          <w:tcPr>
            <w:shd w:val="clear" w:color="auto" w:fill="FFFFFF"/>
          </w:tcPr>
          <w:p w:rsidRPr="00687C8F" w:rsidP="0069721F">
            <w:pPr>
              <w:bidi/>
              <w:jc w:val="center"/>
              <w:rPr>
                <w:rFonts w:cs="B Nazanin" w:hint="cs"/>
                <w:rtl/>
              </w:rPr>
            </w:pPr>
            <w:r w:rsidRPr="00687C8F">
              <w:rPr>
                <w:rFonts w:cs="B Nazanin" w:hint="cs"/>
                <w:rtl/>
              </w:rPr>
              <w:t>(0.121,0.152,0.182)</w:t>
            </w:r>
          </w:p>
        </w:tc>
        <w:tc>
          <w:tcPr>
            <w:shd w:val="clear" w:color="auto" w:fill="FFFFFF"/>
          </w:tcPr>
          <w:p w:rsidRPr="00687C8F" w:rsidP="0069721F">
            <w:pPr>
              <w:bidi/>
              <w:jc w:val="center"/>
              <w:rPr>
                <w:rFonts w:cs="B Nazanin" w:hint="cs"/>
                <w:rtl/>
              </w:rPr>
            </w:pPr>
            <w:r w:rsidRPr="00687C8F">
              <w:rPr>
                <w:rFonts w:cs="B Nazanin" w:hint="cs"/>
                <w:rtl/>
              </w:rPr>
              <w:t>(0.076,0.091,0.106)</w:t>
            </w:r>
          </w:p>
        </w:tc>
      </w:tr>
      <w:tr>
        <w:tblPrEx>
          <w:tblW w:w="5000" w:type="pct"/>
          <w:tblCellMar>
            <w:left w:w="108" w:type="dxa"/>
            <w:right w:w="108" w:type="dxa"/>
          </w:tblCellMar>
        </w:tblPrEx>
        <w:tc>
          <w:tcPr>
            <w:shd w:val="clear" w:color="auto" w:fill="D3D3D3"/>
          </w:tcPr>
          <w:p w:rsidRPr="00687C8F" w:rsidP="0069721F">
            <w:pPr>
              <w:bidi/>
              <w:jc w:val="center"/>
              <w:rPr>
                <w:rFonts w:cs="B Nazanin" w:hint="cs"/>
                <w:rtl/>
              </w:rPr>
            </w:pPr>
            <w:r w:rsidRPr="00687C8F">
              <w:rPr>
                <w:rFonts w:cs="B Nazanin" w:hint="cs"/>
                <w:rtl w:val="0"/>
              </w:rPr>
              <w:t>Learning\n  Resources</w:t>
            </w:r>
          </w:p>
        </w:tc>
        <w:tc>
          <w:tcPr>
            <w:shd w:val="clear" w:color="auto" w:fill="FFFFFF"/>
          </w:tcPr>
          <w:p w:rsidRPr="00687C8F" w:rsidP="0069721F">
            <w:pPr>
              <w:bidi/>
              <w:jc w:val="center"/>
              <w:rPr>
                <w:rFonts w:cs="B Nazanin" w:hint="cs"/>
                <w:rtl/>
              </w:rPr>
            </w:pPr>
            <w:r w:rsidRPr="00687C8F">
              <w:rPr>
                <w:rFonts w:cs="B Nazanin" w:hint="cs"/>
                <w:rtl/>
              </w:rPr>
              <w:t>(0.121,0.152,0.182)</w:t>
            </w:r>
          </w:p>
        </w:tc>
        <w:tc>
          <w:tcPr>
            <w:shd w:val="clear" w:color="auto" w:fill="FFFFFF"/>
          </w:tcPr>
          <w:p w:rsidRPr="00687C8F" w:rsidP="0069721F">
            <w:pPr>
              <w:bidi/>
              <w:jc w:val="center"/>
              <w:rPr>
                <w:rFonts w:cs="B Nazanin" w:hint="cs"/>
                <w:rtl/>
              </w:rPr>
            </w:pPr>
            <w:r w:rsidRPr="00687C8F">
              <w:rPr>
                <w:rFonts w:cs="B Nazanin" w:hint="cs"/>
                <w:rtl/>
              </w:rPr>
              <w:t>(0.045,0.061,0.076)</w:t>
            </w:r>
          </w:p>
        </w:tc>
        <w:tc>
          <w:tcPr>
            <w:shd w:val="clear" w:color="auto" w:fill="FFFFFF"/>
          </w:tcPr>
          <w:p w:rsidRPr="00687C8F" w:rsidP="0069721F">
            <w:pPr>
              <w:bidi/>
              <w:jc w:val="center"/>
              <w:rPr>
                <w:rFonts w:cs="B Nazanin" w:hint="cs"/>
                <w:rtl/>
              </w:rPr>
            </w:pPr>
            <w:r w:rsidRPr="00687C8F">
              <w:rPr>
                <w:rFonts w:cs="B Nazanin" w:hint="cs"/>
                <w:rtl/>
              </w:rPr>
              <w:t>(0.182,0.212,0.242)</w:t>
            </w:r>
          </w:p>
        </w:tc>
        <w:tc>
          <w:tcPr>
            <w:shd w:val="clear" w:color="auto" w:fill="FFFFFF"/>
          </w:tcPr>
          <w:p w:rsidRPr="00687C8F" w:rsidP="0069721F">
            <w:pPr>
              <w:bidi/>
              <w:jc w:val="center"/>
              <w:rPr>
                <w:rFonts w:cs="B Nazanin" w:hint="cs"/>
                <w:rtl/>
              </w:rPr>
            </w:pPr>
            <w:r w:rsidRPr="00687C8F">
              <w:rPr>
                <w:rFonts w:cs="B Nazanin" w:hint="cs"/>
                <w:rtl/>
              </w:rPr>
              <w:t>(0.136,0.152,0.152)</w:t>
            </w:r>
          </w:p>
        </w:tc>
        <w:tc>
          <w:tcPr>
            <w:shd w:val="clear" w:color="auto" w:fill="FFFFFF"/>
          </w:tcPr>
          <w:p w:rsidRPr="00687C8F" w:rsidP="0069721F">
            <w:pPr>
              <w:bidi/>
              <w:jc w:val="center"/>
              <w:rPr>
                <w:rFonts w:cs="B Nazanin" w:hint="cs"/>
                <w:rtl/>
              </w:rPr>
            </w:pPr>
            <w:r w:rsidRPr="00687C8F">
              <w:rPr>
                <w:rFonts w:cs="B Nazanin" w:hint="cs"/>
                <w:rtl/>
              </w:rPr>
              <w:t>(0.000,0.000,0.000)</w:t>
            </w:r>
          </w:p>
        </w:tc>
        <w:tc>
          <w:tcPr>
            <w:shd w:val="clear" w:color="auto" w:fill="FFFFFF"/>
          </w:tcPr>
          <w:p w:rsidRPr="00687C8F" w:rsidP="0069721F">
            <w:pPr>
              <w:bidi/>
              <w:jc w:val="center"/>
              <w:rPr>
                <w:rFonts w:cs="B Nazanin" w:hint="cs"/>
                <w:rtl/>
              </w:rPr>
            </w:pPr>
            <w:r w:rsidRPr="00687C8F">
              <w:rPr>
                <w:rFonts w:cs="B Nazanin" w:hint="cs"/>
                <w:rtl/>
              </w:rPr>
              <w:t>(0.152,0.182,0.212)</w:t>
            </w:r>
          </w:p>
        </w:tc>
      </w:tr>
      <w:tr>
        <w:tblPrEx>
          <w:tblW w:w="5000" w:type="pct"/>
          <w:tblCellMar>
            <w:left w:w="108" w:type="dxa"/>
            <w:right w:w="108" w:type="dxa"/>
          </w:tblCellMar>
        </w:tblPrEx>
        <w:tc>
          <w:tcPr>
            <w:shd w:val="clear" w:color="auto" w:fill="D3D3D3"/>
          </w:tcPr>
          <w:p w:rsidRPr="00687C8F" w:rsidP="0069721F">
            <w:pPr>
              <w:bidi/>
              <w:jc w:val="center"/>
              <w:rPr>
                <w:rFonts w:cs="B Nazanin" w:hint="cs"/>
                <w:rtl/>
              </w:rPr>
            </w:pPr>
            <w:r w:rsidRPr="00687C8F">
              <w:rPr>
                <w:rFonts w:cs="B Nazanin" w:hint="cs"/>
                <w:rtl w:val="0"/>
              </w:rPr>
              <w:t>Faculty Competence</w:t>
            </w:r>
          </w:p>
        </w:tc>
        <w:tc>
          <w:tcPr>
            <w:shd w:val="clear" w:color="auto" w:fill="FFFFFF"/>
          </w:tcPr>
          <w:p w:rsidRPr="00687C8F" w:rsidP="0069721F">
            <w:pPr>
              <w:bidi/>
              <w:jc w:val="center"/>
              <w:rPr>
                <w:rFonts w:cs="B Nazanin" w:hint="cs"/>
                <w:rtl/>
              </w:rPr>
            </w:pPr>
            <w:r w:rsidRPr="00687C8F">
              <w:rPr>
                <w:rFonts w:cs="B Nazanin" w:hint="cs"/>
                <w:rtl/>
              </w:rPr>
              <w:t>(0.182,0.212,0.227)</w:t>
            </w:r>
          </w:p>
        </w:tc>
        <w:tc>
          <w:tcPr>
            <w:shd w:val="clear" w:color="auto" w:fill="FFFFFF"/>
          </w:tcPr>
          <w:p w:rsidRPr="00687C8F" w:rsidP="0069721F">
            <w:pPr>
              <w:bidi/>
              <w:jc w:val="center"/>
              <w:rPr>
                <w:rFonts w:cs="B Nazanin" w:hint="cs"/>
                <w:rtl/>
              </w:rPr>
            </w:pPr>
            <w:r w:rsidRPr="00687C8F">
              <w:rPr>
                <w:rFonts w:cs="B Nazanin" w:hint="cs"/>
                <w:rtl/>
              </w:rPr>
              <w:t>(0.045,0.061,0.076)</w:t>
            </w:r>
          </w:p>
        </w:tc>
        <w:tc>
          <w:tcPr>
            <w:shd w:val="clear" w:color="auto" w:fill="FFFFFF"/>
          </w:tcPr>
          <w:p w:rsidRPr="00687C8F" w:rsidP="0069721F">
            <w:pPr>
              <w:bidi/>
              <w:jc w:val="center"/>
              <w:rPr>
                <w:rFonts w:cs="B Nazanin" w:hint="cs"/>
                <w:rtl/>
              </w:rPr>
            </w:pPr>
            <w:r w:rsidRPr="00687C8F">
              <w:rPr>
                <w:rFonts w:cs="B Nazanin" w:hint="cs"/>
                <w:rtl/>
              </w:rPr>
              <w:t>(0.182,0.212,0.227)</w:t>
            </w:r>
          </w:p>
        </w:tc>
        <w:tc>
          <w:tcPr>
            <w:shd w:val="clear" w:color="auto" w:fill="FFFFFF"/>
          </w:tcPr>
          <w:p w:rsidRPr="00687C8F" w:rsidP="0069721F">
            <w:pPr>
              <w:bidi/>
              <w:jc w:val="center"/>
              <w:rPr>
                <w:rFonts w:cs="B Nazanin" w:hint="cs"/>
                <w:rtl/>
              </w:rPr>
            </w:pPr>
            <w:r w:rsidRPr="00687C8F">
              <w:rPr>
                <w:rFonts w:cs="B Nazanin" w:hint="cs"/>
                <w:rtl/>
              </w:rPr>
              <w:t>(0.091,0.121,0.152)</w:t>
            </w:r>
          </w:p>
        </w:tc>
        <w:tc>
          <w:tcPr>
            <w:shd w:val="clear" w:color="auto" w:fill="FFFFFF"/>
          </w:tcPr>
          <w:p w:rsidRPr="00687C8F" w:rsidP="0069721F">
            <w:pPr>
              <w:bidi/>
              <w:jc w:val="center"/>
              <w:rPr>
                <w:rFonts w:cs="B Nazanin" w:hint="cs"/>
                <w:rtl/>
              </w:rPr>
            </w:pPr>
            <w:r w:rsidRPr="00687C8F">
              <w:rPr>
                <w:rFonts w:cs="B Nazanin" w:hint="cs"/>
                <w:rtl/>
              </w:rPr>
              <w:t>(0.076,0.091,0.106)</w:t>
            </w:r>
          </w:p>
        </w:tc>
        <w:tc>
          <w:tcPr>
            <w:shd w:val="clear" w:color="auto" w:fill="FFFFFF"/>
          </w:tcPr>
          <w:p w:rsidRPr="00687C8F" w:rsidP="0069721F">
            <w:pPr>
              <w:bidi/>
              <w:jc w:val="center"/>
              <w:rPr>
                <w:rFonts w:cs="B Nazanin" w:hint="cs"/>
                <w:rtl/>
              </w:rPr>
            </w:pPr>
            <w:r w:rsidRPr="00687C8F">
              <w:rPr>
                <w:rFonts w:cs="B Nazanin" w:hint="cs"/>
                <w:rtl/>
              </w:rPr>
              <w:t>(0.000,0.000,0.000)</w:t>
            </w:r>
          </w:p>
        </w:tc>
      </w:tr>
    </w:tbl>
    <w:p w:rsidR="0069721F" w:rsidRPr="00687C8F" w:rsidP="0069721F">
      <w:pPr>
        <w:bidi/>
        <w:jc w:val="center"/>
        <w:rPr>
          <w:rFonts w:cs="B Nazanin"/>
        </w:rPr>
      </w:pPr>
    </w:p>
    <w:p w:rsidR="00C0394F" w:rsidRPr="00687C8F" w:rsidP="00293DFD">
      <w:pPr>
        <w:rPr>
          <w:rFonts w:ascii="Times New Roman" w:eastAsia="Times New Roman" w:hAnsi="Times New Roman" w:cs="B Nazanin"/>
          <w:b/>
          <w:bCs/>
          <w:kern w:val="32"/>
          <w:sz w:val="24"/>
          <w:szCs w:val="24"/>
          <w:lang w:bidi="fa-IR"/>
        </w:rPr>
      </w:pPr>
    </w:p>
    <w:p w:rsidR="00293DFD" w:rsidRPr="00687C8F" w:rsidP="00293DFD">
      <w:pPr>
        <w:rPr>
          <w:rFonts w:ascii="Times New Roman" w:eastAsia="Times New Roman" w:hAnsi="Times New Roman" w:cs="B Nazanin"/>
          <w:b/>
          <w:bCs/>
          <w:kern w:val="32"/>
          <w:sz w:val="24"/>
          <w:szCs w:val="24"/>
          <w:lang w:bidi="fa-IR"/>
        </w:rPr>
      </w:pPr>
      <w:r w:rsidRPr="00687C8F">
        <w:rPr>
          <w:rFonts w:ascii="Times New Roman" w:eastAsia="Times New Roman" w:hAnsi="Times New Roman" w:cs="B Nazanin"/>
          <w:b/>
          <w:bCs/>
          <w:kern w:val="32"/>
          <w:sz w:val="24"/>
          <w:szCs w:val="24"/>
          <w:lang w:bidi="fa-IR"/>
        </w:rPr>
        <w:t xml:space="preserve">Step 3: Calculate </w:t>
      </w:r>
      <w:r w:rsidRPr="00687C8F" w:rsidR="001F1B2D">
        <w:rPr>
          <w:rFonts w:ascii="Times New Roman" w:eastAsia="Times New Roman" w:hAnsi="Times New Roman" w:cs="B Nazanin"/>
          <w:b/>
          <w:bCs/>
          <w:kern w:val="32"/>
          <w:sz w:val="24"/>
          <w:szCs w:val="24"/>
          <w:lang w:bidi="fa-IR"/>
        </w:rPr>
        <w:t>the fuzzy</w:t>
      </w:r>
      <w:r w:rsidRPr="00687C8F">
        <w:rPr>
          <w:rFonts w:ascii="Times New Roman" w:eastAsia="Times New Roman" w:hAnsi="Times New Roman" w:cs="B Nazanin"/>
          <w:b/>
          <w:bCs/>
          <w:kern w:val="32"/>
          <w:sz w:val="24"/>
          <w:szCs w:val="24"/>
          <w:lang w:bidi="fa-IR"/>
        </w:rPr>
        <w:t xml:space="preserve"> total-relation matrix</w:t>
      </w:r>
    </w:p>
    <w:p w:rsidR="00293DFD" w:rsidRPr="00687C8F" w:rsidP="0074745B">
      <w:pPr>
        <w:rPr>
          <w:rFonts w:ascii="Times New Roman" w:eastAsia="Times New Roman" w:hAnsi="Times New Roman" w:cs="B Nazanin"/>
          <w:kern w:val="32"/>
          <w:sz w:val="24"/>
          <w:szCs w:val="24"/>
          <w:lang w:bidi="fa-IR"/>
        </w:rPr>
      </w:pPr>
      <w:r w:rsidRPr="00687C8F">
        <w:rPr>
          <w:rFonts w:ascii="Times New Roman" w:eastAsia="Times New Roman" w:hAnsi="Times New Roman" w:cs="B Nazanin"/>
          <w:kern w:val="32"/>
          <w:sz w:val="24"/>
          <w:szCs w:val="24"/>
          <w:lang w:bidi="fa-IR"/>
        </w:rPr>
        <w:t>In step</w:t>
      </w:r>
      <w:r w:rsidRPr="00687C8F" w:rsidR="0074745B">
        <w:rPr>
          <w:rFonts w:ascii="Times New Roman" w:eastAsia="Times New Roman" w:hAnsi="Times New Roman" w:cs="B Nazanin"/>
          <w:kern w:val="32"/>
          <w:sz w:val="24"/>
          <w:szCs w:val="24"/>
          <w:lang w:bidi="fa-IR"/>
        </w:rPr>
        <w:t xml:space="preserve"> 3</w:t>
      </w:r>
      <w:r w:rsidRPr="00687C8F">
        <w:rPr>
          <w:rFonts w:ascii="Times New Roman" w:eastAsia="Times New Roman" w:hAnsi="Times New Roman" w:cs="B Nazanin"/>
          <w:kern w:val="32"/>
          <w:sz w:val="24"/>
          <w:szCs w:val="24"/>
          <w:lang w:bidi="fa-IR"/>
        </w:rPr>
        <w:t>, the</w:t>
      </w:r>
      <w:r w:rsidRPr="00687C8F">
        <w:t xml:space="preserve"> </w:t>
      </w:r>
      <w:r w:rsidRPr="00687C8F">
        <w:rPr>
          <w:rFonts w:ascii="Times New Roman" w:eastAsia="Times New Roman" w:hAnsi="Times New Roman" w:cs="B Nazanin"/>
          <w:kern w:val="32"/>
          <w:sz w:val="24"/>
          <w:szCs w:val="24"/>
          <w:lang w:bidi="fa-IR"/>
        </w:rPr>
        <w:t>fuzzy</w:t>
      </w:r>
      <w:r w:rsidRPr="00687C8F">
        <w:rPr>
          <w:rFonts w:ascii="Times New Roman" w:eastAsia="Times New Roman" w:hAnsi="Times New Roman" w:cs="B Nazanin"/>
          <w:kern w:val="32"/>
          <w:sz w:val="24"/>
          <w:szCs w:val="24"/>
          <w:lang w:bidi="fa-IR"/>
        </w:rPr>
        <w:t xml:space="preserve"> total-relation matrix can </w:t>
      </w:r>
      <w:r w:rsidRPr="00687C8F" w:rsidR="00573504">
        <w:rPr>
          <w:rFonts w:ascii="Times New Roman" w:eastAsia="Times New Roman" w:hAnsi="Times New Roman" w:cs="B Nazanin"/>
          <w:kern w:val="32"/>
          <w:sz w:val="24"/>
          <w:szCs w:val="24"/>
          <w:lang w:bidi="fa-IR"/>
        </w:rPr>
        <w:t>be calculated</w:t>
      </w:r>
      <w:r w:rsidRPr="00687C8F">
        <w:rPr>
          <w:rFonts w:ascii="Times New Roman" w:eastAsia="Times New Roman" w:hAnsi="Times New Roman" w:cs="B Nazanin"/>
          <w:kern w:val="32"/>
          <w:sz w:val="24"/>
          <w:szCs w:val="24"/>
          <w:lang w:bidi="fa-IR"/>
        </w:rPr>
        <w:t xml:space="preserve"> by the </w:t>
      </w:r>
      <w:r w:rsidRPr="00687C8F" w:rsidR="00C0394F">
        <w:rPr>
          <w:rFonts w:ascii="Times New Roman" w:eastAsia="Times New Roman" w:hAnsi="Times New Roman" w:cs="B Nazanin"/>
          <w:kern w:val="32"/>
          <w:sz w:val="24"/>
          <w:szCs w:val="24"/>
          <w:lang w:bidi="fa-IR"/>
        </w:rPr>
        <w:t>following formula</w:t>
      </w:r>
      <w:r w:rsidRPr="00687C8F">
        <w:rPr>
          <w:rFonts w:ascii="Times New Roman" w:eastAsia="Times New Roman" w:hAnsi="Times New Roman" w:cs="B Nazanin"/>
          <w:kern w:val="32"/>
          <w:sz w:val="24"/>
          <w:szCs w:val="24"/>
          <w:lang w:bidi="fa-IR"/>
        </w:rPr>
        <w:t>:</w:t>
      </w:r>
    </w:p>
    <w:p w:rsidR="008F2763" w:rsidRPr="00687C8F" w:rsidP="00BD4E16">
      <w:pPr>
        <w:pStyle w:val="NormalWeb"/>
        <w:spacing w:before="0" w:beforeAutospacing="0" w:after="0" w:afterAutospacing="0"/>
        <w:jc w:val="both"/>
        <w:rPr>
          <w:rFonts w:cs="B Nazanin"/>
          <w:kern w:val="32"/>
          <w:sz w:val="28"/>
          <w:szCs w:val="36"/>
          <w:rtl/>
          <w:lang w:bidi="fa-IR"/>
        </w:rPr>
      </w:pPr>
      <m:oMathPara>
        <m:oMathParaPr>
          <m:jc m:val="left"/>
        </m:oMathParaPr>
        <m:oMath>
          <m:acc>
            <m:accPr>
              <m:chr m:val="̃"/>
              <m:ctrlPr>
                <w:rPr>
                  <w:rFonts w:ascii="Cambria Math" w:hAnsi="Cambria Math" w:cs="B Nazanin"/>
                  <w:i/>
                  <w:spacing w:val="-2"/>
                  <w:lang w:bidi="fa-IR"/>
                </w:rPr>
              </m:ctrlPr>
            </m:accPr>
            <m:e>
              <m:r>
                <w:rPr>
                  <w:rFonts w:ascii="Cambria Math" w:hAnsi="Cambria Math" w:cs="B Nazanin"/>
                  <w:spacing w:val="-2"/>
                  <w:lang w:bidi="fa-IR"/>
                </w:rPr>
                <m:t>T</m:t>
              </m:r>
            </m:e>
          </m:acc>
          <m:r>
            <w:rPr>
              <w:rFonts w:ascii="Cambria Math" w:hAnsi="Cambria Math" w:cs="B Nazanin"/>
              <w:spacing w:val="-2"/>
              <w:lang w:bidi="fa-IR"/>
            </w:rPr>
            <m:t>=</m:t>
          </m:r>
          <m:func>
            <m:funcPr>
              <m:ctrlPr>
                <w:rPr>
                  <w:rFonts w:ascii="Cambria Math" w:hAnsi="Cambria Math" w:cs="B Nazanin"/>
                  <w:i/>
                  <w:spacing w:val="-2"/>
                  <w:lang w:bidi="fa-IR"/>
                </w:rPr>
              </m:ctrlPr>
            </m:funcPr>
            <m:fName>
              <m:limLow>
                <m:limLowPr>
                  <m:ctrlPr>
                    <w:rPr>
                      <w:rFonts w:ascii="Cambria Math" w:hAnsi="Cambria Math" w:cs="B Nazanin"/>
                      <w:i/>
                      <w:spacing w:val="-2"/>
                      <w:lang w:bidi="fa-IR"/>
                    </w:rPr>
                  </m:ctrlPr>
                </m:limLowPr>
                <m:e>
                  <m:r>
                    <m:rPr>
                      <m:sty m:val="p"/>
                    </m:rPr>
                    <w:rPr>
                      <w:rFonts w:ascii="Cambria Math" w:hAnsi="Cambria Math" w:cs="B Nazanin"/>
                      <w:spacing w:val="-2"/>
                      <w:lang w:bidi="fa-IR"/>
                    </w:rPr>
                    <m:t>lim</m:t>
                  </m:r>
                </m:e>
                <m:lim>
                  <m:r>
                    <w:rPr>
                      <w:rFonts w:ascii="Cambria Math" w:hAnsi="Cambria Math" w:cs="B Nazanin"/>
                      <w:spacing w:val="-2"/>
                      <w:lang w:bidi="fa-IR"/>
                    </w:rPr>
                    <m:t>k→</m:t>
                  </m:r>
                  <m:r>
                    <m:rPr>
                      <m:sty m:val="p"/>
                    </m:rPr>
                    <w:rPr>
                      <w:rFonts w:ascii="Cambria Math" w:hAnsi="Cambria Math" w:cs="B Nazanin"/>
                      <w:spacing w:val="-2"/>
                      <w:lang w:bidi="fa-IR"/>
                    </w:rPr>
                    <m:t>+</m:t>
                  </m:r>
                  <m:r>
                    <w:rPr>
                      <w:rFonts w:ascii="Cambria Math" w:hAnsi="Cambria Math" w:cs="B Nazanin"/>
                      <w:spacing w:val="-2"/>
                      <w:lang w:bidi="fa-IR"/>
                    </w:rPr>
                    <m:t>∞</m:t>
                  </m:r>
                </m:lim>
              </m:limLow>
            </m:fName>
            <m:e>
              <m:r>
                <w:rPr>
                  <w:rFonts w:ascii="Cambria Math" w:hAnsi="Cambria Math" w:cs="B Nazanin"/>
                  <w:spacing w:val="-2"/>
                  <w:lang w:bidi="fa-IR"/>
                </w:rPr>
                <m:t>(</m:t>
              </m:r>
              <m:sSup>
                <m:sSupPr>
                  <m:ctrlPr>
                    <w:rPr>
                      <w:rFonts w:ascii="Cambria Math" w:hAnsi="Cambria Math" w:cs="B Nazanin"/>
                      <w:i/>
                      <w:spacing w:val="-2"/>
                      <w:lang w:bidi="fa-IR"/>
                    </w:rPr>
                  </m:ctrlPr>
                </m:sSupPr>
                <m:e>
                  <m:acc>
                    <m:accPr>
                      <m:chr m:val="̃"/>
                      <m:ctrlPr>
                        <w:rPr>
                          <w:rFonts w:ascii="Cambria Math" w:hAnsi="Cambria Math" w:cs="B Nazanin"/>
                          <w:i/>
                          <w:spacing w:val="-2"/>
                          <w:lang w:bidi="fa-IR"/>
                        </w:rPr>
                      </m:ctrlPr>
                    </m:accPr>
                    <m:e>
                      <m:r>
                        <w:rPr>
                          <w:rFonts w:ascii="Cambria Math" w:hAnsi="Cambria Math" w:cs="B Nazanin"/>
                          <w:spacing w:val="-2"/>
                          <w:lang w:bidi="fa-IR"/>
                        </w:rPr>
                        <m:t>x</m:t>
                      </m:r>
                    </m:e>
                  </m:acc>
                </m:e>
                <m:sup>
                  <m:r>
                    <w:rPr>
                      <w:rFonts w:ascii="Cambria Math" w:hAnsi="Cambria Math" w:cs="B Nazanin"/>
                      <w:spacing w:val="-2"/>
                      <w:lang w:bidi="fa-IR"/>
                    </w:rPr>
                    <m:t>1</m:t>
                  </m:r>
                </m:sup>
              </m:sSup>
              <m:r>
                <w:rPr>
                  <w:rFonts w:ascii="Cambria Math" w:hAnsi="Cambria Math" w:cs="B Nazanin"/>
                  <w:spacing w:val="-2"/>
                  <w:lang w:bidi="fa-IR"/>
                </w:rPr>
                <m:t>⊕</m:t>
              </m:r>
              <m:sSup>
                <m:sSupPr>
                  <m:ctrlPr>
                    <w:rPr>
                      <w:rFonts w:ascii="Cambria Math" w:hAnsi="Cambria Math" w:cs="B Nazanin"/>
                      <w:i/>
                      <w:spacing w:val="-2"/>
                      <w:lang w:bidi="fa-IR"/>
                    </w:rPr>
                  </m:ctrlPr>
                </m:sSupPr>
                <m:e>
                  <m:acc>
                    <m:accPr>
                      <m:chr m:val="̃"/>
                      <m:ctrlPr>
                        <w:rPr>
                          <w:rFonts w:ascii="Cambria Math" w:hAnsi="Cambria Math" w:cs="B Nazanin"/>
                          <w:i/>
                          <w:spacing w:val="-2"/>
                          <w:lang w:bidi="fa-IR"/>
                        </w:rPr>
                      </m:ctrlPr>
                    </m:accPr>
                    <m:e>
                      <m:r>
                        <w:rPr>
                          <w:rFonts w:ascii="Cambria Math" w:hAnsi="Cambria Math" w:cs="B Nazanin"/>
                          <w:spacing w:val="-2"/>
                          <w:lang w:bidi="fa-IR"/>
                        </w:rPr>
                        <m:t>x</m:t>
                      </m:r>
                    </m:e>
                  </m:acc>
                </m:e>
                <m:sup>
                  <m:r>
                    <w:rPr>
                      <w:rFonts w:ascii="Cambria Math" w:hAnsi="Cambria Math" w:cs="B Nazanin"/>
                      <w:spacing w:val="-2"/>
                      <w:lang w:bidi="fa-IR"/>
                    </w:rPr>
                    <m:t>2</m:t>
                  </m:r>
                </m:sup>
              </m:sSup>
              <m:r>
                <w:rPr>
                  <w:rFonts w:ascii="Cambria Math" w:hAnsi="Cambria Math" w:cs="B Nazanin"/>
                  <w:spacing w:val="-2"/>
                  <w:lang w:bidi="fa-IR"/>
                </w:rPr>
                <m:t>⊕…⊕</m:t>
              </m:r>
              <m:sSup>
                <m:sSupPr>
                  <m:ctrlPr>
                    <w:rPr>
                      <w:rFonts w:ascii="Cambria Math" w:hAnsi="Cambria Math" w:cs="B Nazanin"/>
                      <w:i/>
                      <w:spacing w:val="-2"/>
                      <w:lang w:bidi="fa-IR"/>
                    </w:rPr>
                  </m:ctrlPr>
                </m:sSupPr>
                <m:e>
                  <m:acc>
                    <m:accPr>
                      <m:chr m:val="̃"/>
                      <m:ctrlPr>
                        <w:rPr>
                          <w:rFonts w:ascii="Cambria Math" w:hAnsi="Cambria Math" w:cs="B Nazanin"/>
                          <w:i/>
                          <w:spacing w:val="-2"/>
                          <w:lang w:bidi="fa-IR"/>
                        </w:rPr>
                      </m:ctrlPr>
                    </m:accPr>
                    <m:e>
                      <m:r>
                        <w:rPr>
                          <w:rFonts w:ascii="Cambria Math" w:hAnsi="Cambria Math" w:cs="B Nazanin"/>
                          <w:spacing w:val="-2"/>
                          <w:lang w:bidi="fa-IR"/>
                        </w:rPr>
                        <m:t>x</m:t>
                      </m:r>
                    </m:e>
                  </m:acc>
                </m:e>
                <m:sup>
                  <m:r>
                    <w:rPr>
                      <w:rFonts w:ascii="Cambria Math" w:hAnsi="Cambria Math" w:cs="B Nazanin"/>
                      <w:spacing w:val="-2"/>
                      <w:lang w:bidi="fa-IR"/>
                    </w:rPr>
                    <m:t>k</m:t>
                  </m:r>
                </m:sup>
              </m:sSup>
              <m:r>
                <w:rPr>
                  <w:rFonts w:ascii="Cambria Math" w:hAnsi="Cambria Math" w:cs="B Nazanin"/>
                  <w:spacing w:val="-2"/>
                  <w:lang w:bidi="fa-IR"/>
                </w:rPr>
                <m:t>)</m:t>
              </m:r>
            </m:e>
          </m:func>
          <m:r>
            <m:rPr>
              <m:sty m:val="p"/>
            </m:rPr>
            <w:rPr>
              <w:rFonts w:ascii="Cambria Math" w:hAnsi="Cambria Math" w:cs="B Nazanin"/>
              <w:spacing w:val="-2"/>
              <w:lang w:bidi="fa-IR"/>
            </w:rPr>
            <m:t>⁡</m:t>
          </m:r>
        </m:oMath>
      </m:oMathPara>
    </w:p>
    <w:p w:rsidR="00710F67" w:rsidRPr="00687C8F" w:rsidP="00573504">
      <w:pPr>
        <w:spacing w:after="0" w:line="240" w:lineRule="auto"/>
        <w:jc w:val="both"/>
        <w:rPr>
          <w:rFonts w:asciiTheme="majorBidi" w:hAnsiTheme="majorBidi" w:cstheme="majorBidi"/>
          <w:spacing w:val="-2"/>
          <w:sz w:val="24"/>
          <w:szCs w:val="24"/>
        </w:rPr>
      </w:pPr>
    </w:p>
    <w:p w:rsidR="00CE7B31" w:rsidRPr="00687C8F" w:rsidP="00573504">
      <w:pPr>
        <w:spacing w:after="0" w:line="240" w:lineRule="auto"/>
        <w:jc w:val="both"/>
        <w:rPr>
          <w:rFonts w:asciiTheme="majorBidi" w:hAnsiTheme="majorBidi" w:cstheme="majorBidi"/>
          <w:spacing w:val="-2"/>
          <w:sz w:val="24"/>
          <w:szCs w:val="24"/>
        </w:rPr>
      </w:pPr>
      <w:r w:rsidRPr="00687C8F">
        <w:rPr>
          <w:rFonts w:asciiTheme="majorBidi" w:hAnsiTheme="majorBidi" w:cstheme="majorBidi"/>
          <w:spacing w:val="-2"/>
          <w:sz w:val="24"/>
          <w:szCs w:val="24"/>
        </w:rPr>
        <w:t xml:space="preserve">If each element of the fuzzy total-relation matrix is expressed as </w:t>
      </w:r>
      <m:oMath>
        <m:sSub>
          <m:sSubPr>
            <m:ctrlPr>
              <w:rPr>
                <w:rFonts w:ascii="Cambria Math" w:hAnsi="Cambria Math" w:cs="B Nazanin"/>
                <w:spacing w:val="-2"/>
                <w:sz w:val="24"/>
                <w:szCs w:val="24"/>
              </w:rPr>
            </m:ctrlPr>
          </m:sSubPr>
          <m:e>
            <m:acc>
              <m:accPr>
                <m:chr m:val="̃"/>
                <m:ctrlPr>
                  <w:rPr>
                    <w:rFonts w:ascii="Cambria Math" w:hAnsi="Cambria Math" w:cs="B Nazanin"/>
                    <w:spacing w:val="-2"/>
                    <w:sz w:val="24"/>
                    <w:szCs w:val="24"/>
                  </w:rPr>
                </m:ctrlPr>
              </m:accPr>
              <m:e>
                <m:r>
                  <w:rPr>
                    <w:rFonts w:ascii="Cambria Math" w:hAnsi="Cambria Math" w:cs="B Nazanin"/>
                    <w:spacing w:val="-2"/>
                    <w:sz w:val="24"/>
                    <w:szCs w:val="24"/>
                  </w:rPr>
                  <m:t>t</m:t>
                </m:r>
              </m:e>
            </m:acc>
          </m:e>
          <m:sub>
            <m:r>
              <m:rPr>
                <m:sty m:val="p"/>
              </m:rPr>
              <w:rPr>
                <w:rFonts w:ascii="Cambria Math" w:hAnsi="Cambria Math" w:cs="B Nazanin"/>
                <w:spacing w:val="-2"/>
                <w:sz w:val="24"/>
                <w:szCs w:val="24"/>
              </w:rPr>
              <m:t>ij</m:t>
            </m:r>
          </m:sub>
        </m:sSub>
        <m:r>
          <m:rPr>
            <m:sty m:val="p"/>
          </m:rPr>
          <w:rPr>
            <w:rFonts w:ascii="Cambria Math" w:hAnsi="Cambria Math" w:cs="B Nazanin"/>
            <w:spacing w:val="-2"/>
            <w:sz w:val="24"/>
            <w:szCs w:val="24"/>
          </w:rPr>
          <m:t>=(</m:t>
        </m:r>
        <m:sSubSup>
          <m:sSubSupPr>
            <m:ctrlPr>
              <w:rPr>
                <w:rFonts w:ascii="Cambria Math" w:hAnsi="Cambria Math" w:cs="B Nazanin"/>
                <w:spacing w:val="-2"/>
                <w:sz w:val="24"/>
                <w:szCs w:val="24"/>
              </w:rPr>
            </m:ctrlPr>
          </m:sSubSupPr>
          <m:e>
            <m:sSub>
              <m:sSubPr>
                <m:ctrlPr>
                  <w:rPr>
                    <w:rFonts w:ascii="Cambria Math" w:hAnsi="Cambria Math" w:cs="B Nazanin"/>
                    <w:spacing w:val="-2"/>
                    <w:sz w:val="24"/>
                    <w:szCs w:val="24"/>
                  </w:rPr>
                </m:ctrlPr>
              </m:sSubPr>
              <m:e>
                <m:r>
                  <m:rPr>
                    <m:sty m:val="p"/>
                  </m:rPr>
                  <w:rPr>
                    <w:rFonts w:ascii="Cambria Math" w:hAnsi="Cambria Math" w:cs="B Nazanin"/>
                    <w:spacing w:val="-2"/>
                    <w:sz w:val="24"/>
                    <w:szCs w:val="24"/>
                  </w:rPr>
                  <m:t>l</m:t>
                </m:r>
              </m:e>
              <m:sub>
                <m:r>
                  <m:rPr>
                    <m:sty m:val="p"/>
                  </m:rPr>
                  <w:rPr>
                    <w:rFonts w:ascii="Cambria Math" w:hAnsi="Cambria Math" w:cs="B Nazanin"/>
                    <w:spacing w:val="-2"/>
                    <w:sz w:val="24"/>
                    <w:szCs w:val="24"/>
                  </w:rPr>
                  <m:t xml:space="preserve"> </m:t>
                </m:r>
              </m:sub>
            </m:sSub>
          </m:e>
          <m:sub>
            <m:r>
              <m:rPr>
                <m:sty m:val="p"/>
              </m:rPr>
              <w:rPr>
                <w:rFonts w:ascii="Cambria Math" w:hAnsi="Cambria Math" w:cs="B Nazanin"/>
                <w:spacing w:val="-2"/>
                <w:sz w:val="24"/>
                <w:szCs w:val="24"/>
              </w:rPr>
              <m:t>ij</m:t>
            </m:r>
          </m:sub>
          <m:sup>
            <m:r>
              <m:rPr>
                <m:sty m:val="p"/>
              </m:rPr>
              <w:rPr>
                <w:rFonts w:ascii="Cambria Math" w:hAnsi="Cambria Math" w:cs="B Nazanin"/>
                <w:spacing w:val="-2"/>
                <w:sz w:val="24"/>
                <w:szCs w:val="24"/>
              </w:rPr>
              <m:t>"</m:t>
            </m:r>
          </m:sup>
        </m:sSubSup>
        <m:r>
          <m:rPr>
            <m:sty m:val="p"/>
          </m:rPr>
          <w:rPr>
            <w:rFonts w:ascii="Cambria Math" w:hAnsi="Cambria Math" w:cs="B Nazanin"/>
            <w:spacing w:val="-2"/>
            <w:sz w:val="24"/>
            <w:szCs w:val="24"/>
          </w:rPr>
          <m:t>,</m:t>
        </m:r>
        <m:sSubSup>
          <m:sSubSupPr>
            <m:ctrlPr>
              <w:rPr>
                <w:rFonts w:ascii="Cambria Math" w:hAnsi="Cambria Math" w:cs="B Nazanin"/>
                <w:spacing w:val="-2"/>
                <w:sz w:val="24"/>
                <w:szCs w:val="24"/>
              </w:rPr>
            </m:ctrlPr>
          </m:sSubSupPr>
          <m:e>
            <m:sSub>
              <m:sSubPr>
                <m:ctrlPr>
                  <w:rPr>
                    <w:rFonts w:ascii="Cambria Math" w:hAnsi="Cambria Math" w:cs="B Nazanin"/>
                    <w:spacing w:val="-2"/>
                    <w:sz w:val="24"/>
                    <w:szCs w:val="24"/>
                  </w:rPr>
                </m:ctrlPr>
              </m:sSubPr>
              <m:e>
                <m:r>
                  <m:rPr>
                    <m:sty m:val="p"/>
                  </m:rPr>
                  <w:rPr>
                    <w:rFonts w:ascii="Cambria Math" w:hAnsi="Cambria Math" w:cs="B Nazanin"/>
                    <w:spacing w:val="-2"/>
                    <w:sz w:val="24"/>
                    <w:szCs w:val="24"/>
                  </w:rPr>
                  <m:t>m</m:t>
                </m:r>
              </m:e>
              <m:sub>
                <m:r>
                  <m:rPr>
                    <m:sty m:val="p"/>
                  </m:rPr>
                  <w:rPr>
                    <w:rFonts w:ascii="Cambria Math" w:hAnsi="Cambria Math" w:cs="B Nazanin"/>
                    <w:spacing w:val="-2"/>
                    <w:sz w:val="24"/>
                    <w:szCs w:val="24"/>
                  </w:rPr>
                  <m:t xml:space="preserve"> </m:t>
                </m:r>
              </m:sub>
            </m:sSub>
          </m:e>
          <m:sub>
            <m:r>
              <m:rPr>
                <m:sty m:val="p"/>
              </m:rPr>
              <w:rPr>
                <w:rFonts w:ascii="Cambria Math" w:hAnsi="Cambria Math" w:cs="B Nazanin"/>
                <w:spacing w:val="-2"/>
                <w:sz w:val="24"/>
                <w:szCs w:val="24"/>
              </w:rPr>
              <m:t>ij</m:t>
            </m:r>
          </m:sub>
          <m:sup>
            <m:r>
              <m:rPr>
                <m:sty m:val="p"/>
              </m:rPr>
              <w:rPr>
                <w:rFonts w:ascii="Cambria Math" w:hAnsi="Cambria Math" w:cs="B Nazanin"/>
                <w:spacing w:val="-2"/>
                <w:sz w:val="24"/>
                <w:szCs w:val="24"/>
              </w:rPr>
              <m:t>"</m:t>
            </m:r>
          </m:sup>
        </m:sSubSup>
        <m:r>
          <m:rPr>
            <m:sty m:val="p"/>
          </m:rPr>
          <w:rPr>
            <w:rFonts w:ascii="Cambria Math" w:hAnsi="Cambria Math" w:cs="B Nazanin"/>
            <w:spacing w:val="-2"/>
            <w:sz w:val="24"/>
            <w:szCs w:val="24"/>
          </w:rPr>
          <m:t>,</m:t>
        </m:r>
        <m:sSubSup>
          <m:sSubSupPr>
            <m:ctrlPr>
              <w:rPr>
                <w:rFonts w:ascii="Cambria Math" w:hAnsi="Cambria Math" w:cs="B Nazanin"/>
                <w:spacing w:val="-2"/>
                <w:sz w:val="24"/>
                <w:szCs w:val="24"/>
              </w:rPr>
            </m:ctrlPr>
          </m:sSubSupPr>
          <m:e>
            <m:sSub>
              <m:sSubPr>
                <m:ctrlPr>
                  <w:rPr>
                    <w:rFonts w:ascii="Cambria Math" w:hAnsi="Cambria Math" w:cs="B Nazanin"/>
                    <w:spacing w:val="-2"/>
                    <w:sz w:val="24"/>
                    <w:szCs w:val="24"/>
                  </w:rPr>
                </m:ctrlPr>
              </m:sSubPr>
              <m:e>
                <m:r>
                  <m:rPr>
                    <m:sty m:val="p"/>
                  </m:rPr>
                  <w:rPr>
                    <w:rFonts w:ascii="Cambria Math" w:hAnsi="Cambria Math" w:cs="B Nazanin"/>
                    <w:spacing w:val="-2"/>
                    <w:sz w:val="24"/>
                    <w:szCs w:val="24"/>
                  </w:rPr>
                  <m:t>u</m:t>
                </m:r>
              </m:e>
              <m:sub>
                <m:r>
                  <m:rPr>
                    <m:sty m:val="p"/>
                  </m:rPr>
                  <w:rPr>
                    <w:rFonts w:ascii="Cambria Math" w:hAnsi="Cambria Math" w:cs="B Nazanin"/>
                    <w:spacing w:val="-2"/>
                    <w:sz w:val="24"/>
                    <w:szCs w:val="24"/>
                  </w:rPr>
                  <m:t xml:space="preserve"> </m:t>
                </m:r>
              </m:sub>
            </m:sSub>
          </m:e>
          <m:sub>
            <m:r>
              <m:rPr>
                <m:sty m:val="p"/>
              </m:rPr>
              <w:rPr>
                <w:rFonts w:ascii="Cambria Math" w:hAnsi="Cambria Math" w:cs="B Nazanin"/>
                <w:spacing w:val="-2"/>
                <w:sz w:val="24"/>
                <w:szCs w:val="24"/>
              </w:rPr>
              <m:t>ij</m:t>
            </m:r>
          </m:sub>
          <m:sup>
            <m:r>
              <m:rPr>
                <m:sty m:val="p"/>
              </m:rPr>
              <w:rPr>
                <w:rFonts w:ascii="Cambria Math" w:hAnsi="Cambria Math" w:cs="B Nazanin"/>
                <w:spacing w:val="-2"/>
                <w:sz w:val="24"/>
                <w:szCs w:val="24"/>
              </w:rPr>
              <m:t>"</m:t>
            </m:r>
          </m:sup>
        </m:sSubSup>
        <m:r>
          <m:rPr>
            <m:sty m:val="p"/>
          </m:rPr>
          <w:rPr>
            <w:rFonts w:ascii="Cambria Math" w:hAnsi="Cambria Math" w:cs="B Nazanin"/>
            <w:spacing w:val="-2"/>
            <w:sz w:val="24"/>
            <w:szCs w:val="24"/>
          </w:rPr>
          <m:t>)</m:t>
        </m:r>
      </m:oMath>
      <w:r w:rsidRPr="00687C8F" w:rsidR="00573504">
        <w:rPr>
          <w:rFonts w:cs="B Nazanin" w:hint="cs"/>
          <w:spacing w:val="-2"/>
          <w:sz w:val="24"/>
          <w:szCs w:val="24"/>
          <w:rtl/>
        </w:rPr>
        <w:t xml:space="preserve">  </w:t>
      </w:r>
      <w:r w:rsidRPr="00687C8F">
        <w:rPr>
          <w:rFonts w:asciiTheme="majorBidi" w:hAnsiTheme="majorBidi" w:cstheme="majorBidi"/>
          <w:spacing w:val="-2"/>
          <w:sz w:val="24"/>
          <w:szCs w:val="24"/>
        </w:rPr>
        <w:t xml:space="preserve">, </w:t>
      </w:r>
      <w:r w:rsidRPr="00687C8F" w:rsidR="00573504">
        <w:rPr>
          <w:rFonts w:asciiTheme="majorBidi" w:hAnsiTheme="majorBidi" w:cstheme="majorBidi"/>
          <w:spacing w:val="-2"/>
          <w:sz w:val="24"/>
          <w:szCs w:val="24"/>
        </w:rPr>
        <w:t>it can be calculated as follows:</w:t>
      </w:r>
    </w:p>
    <w:p w:rsidR="00CE7B31" w:rsidRPr="00687C8F" w:rsidP="00CE7B31">
      <w:pPr>
        <w:pStyle w:val="ListParagraph"/>
        <w:spacing w:after="0" w:line="240" w:lineRule="auto"/>
        <w:jc w:val="both"/>
        <w:rPr>
          <w:rFonts w:asciiTheme="majorBidi" w:hAnsiTheme="majorBidi" w:cstheme="majorBidi"/>
          <w:spacing w:val="-2"/>
          <w:sz w:val="24"/>
          <w:szCs w:val="24"/>
        </w:rPr>
      </w:pPr>
    </w:p>
    <w:p w:rsidR="008F2763" w:rsidRPr="00687C8F" w:rsidP="00BD4E16">
      <w:pPr>
        <w:spacing w:after="0" w:line="240" w:lineRule="auto"/>
        <w:jc w:val="both"/>
        <w:rPr>
          <w:rFonts w:cs="B Nazanin"/>
          <w:spacing w:val="-2"/>
          <w:sz w:val="24"/>
          <w:szCs w:val="24"/>
        </w:rPr>
      </w:pPr>
      <m:oMathPara>
        <m:oMathParaPr>
          <m:jc m:val="left"/>
        </m:oMathParaPr>
        <m:oMath>
          <m:r>
            <w:rPr>
              <w:rFonts w:ascii="Cambria Math" w:hAnsi="Cambria Math" w:cs="B Nazanin"/>
              <w:spacing w:val="-2"/>
              <w:lang w:bidi="fa-IR"/>
            </w:rPr>
            <m:t>[</m:t>
          </m:r>
          <m:sSubSup>
            <m:sSubSupPr>
              <m:ctrlPr>
                <w:rPr>
                  <w:rFonts w:ascii="Cambria Math" w:hAnsi="Cambria Math" w:cs="B Nazanin"/>
                  <w:i/>
                  <w:iCs/>
                  <w:spacing w:val="-2"/>
                  <w:lang w:bidi="fa-IR"/>
                </w:rPr>
              </m:ctrlPr>
            </m:sSubSupPr>
            <m:e>
              <m:sSub>
                <m:sSubPr>
                  <m:ctrlPr>
                    <w:rPr>
                      <w:rFonts w:ascii="Cambria Math" w:hAnsi="Cambria Math" w:cs="B Nazanin"/>
                      <w:i/>
                      <w:iCs/>
                      <w:spacing w:val="-2"/>
                      <w:lang w:bidi="fa-IR"/>
                    </w:rPr>
                  </m:ctrlPr>
                </m:sSubPr>
                <m:e>
                  <m:r>
                    <w:rPr>
                      <w:rFonts w:ascii="Cambria Math" w:hAnsi="Cambria Math" w:cs="B Nazanin"/>
                      <w:spacing w:val="-2"/>
                      <w:lang w:bidi="fa-IR"/>
                    </w:rPr>
                    <m:t>l</m:t>
                  </m:r>
                </m:e>
                <m:sub>
                  <m:r>
                    <w:rPr>
                      <w:rFonts w:ascii="Cambria Math" w:hAnsi="Cambria Math" w:cs="B Nazanin"/>
                      <w:spacing w:val="-2"/>
                      <w:lang w:bidi="fa-IR"/>
                    </w:rPr>
                    <m:t xml:space="preserve"> </m:t>
                  </m:r>
                </m:sub>
              </m:sSub>
            </m:e>
            <m:sub>
              <m:r>
                <w:rPr>
                  <w:rFonts w:ascii="Cambria Math" w:hAnsi="Cambria Math" w:cs="B Nazanin"/>
                  <w:spacing w:val="-2"/>
                  <w:lang w:bidi="fa-IR"/>
                </w:rPr>
                <m:t>ij</m:t>
              </m:r>
            </m:sub>
            <m:sup>
              <m:r>
                <m:rPr>
                  <m:sty m:val="p"/>
                </m:rPr>
                <w:rPr>
                  <w:rFonts w:ascii="Cambria Math" w:hAnsi="Cambria Math" w:cs="B Nazanin"/>
                  <w:spacing w:val="-2"/>
                  <w:lang w:bidi="fa-IR"/>
                </w:rPr>
                <m:t>"</m:t>
              </m:r>
            </m:sup>
          </m:sSubSup>
          <m:r>
            <w:rPr>
              <w:rFonts w:ascii="Cambria Math" w:hAnsi="Cambria Math" w:cs="B Nazanin"/>
              <w:spacing w:val="-2"/>
              <w:lang w:bidi="fa-IR"/>
            </w:rPr>
            <m:t>]=</m:t>
          </m:r>
          <w:bookmarkStart w:id="0" w:name="OLE_LINK56"/>
          <w:bookmarkStart w:id="1" w:name="OLE_LINK57"/>
          <m:sSub>
            <m:sSubPr>
              <m:ctrlPr>
                <w:rPr>
                  <w:rFonts w:ascii="Cambria Math" w:hAnsi="Cambria Math" w:cs="B Nazanin"/>
                  <w:i/>
                  <w:iCs/>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l</m:t>
              </m:r>
            </m:sub>
          </m:sSub>
          <w:bookmarkEnd w:id="0"/>
          <w:bookmarkEnd w:id="1"/>
          <m:r>
            <w:rPr>
              <w:rFonts w:ascii="Cambria Math" w:hAnsi="Cambria Math" w:cs="B Nazanin"/>
              <w:spacing w:val="-2"/>
              <w:lang w:bidi="fa-IR"/>
            </w:rPr>
            <m:t>×</m:t>
          </m:r>
          <m:sSup>
            <m:sSupPr>
              <m:ctrlPr>
                <w:rPr>
                  <w:rFonts w:ascii="Cambria Math" w:hAnsi="Cambria Math" w:cs="B Nazanin"/>
                  <w:i/>
                  <w:iCs/>
                  <w:spacing w:val="-2"/>
                  <w:lang w:bidi="fa-IR"/>
                </w:rPr>
              </m:ctrlPr>
            </m:sSupPr>
            <m:e>
              <m:r>
                <w:rPr>
                  <w:rFonts w:ascii="Cambria Math" w:hAnsi="Cambria Math" w:cs="B Nazanin"/>
                  <w:spacing w:val="-2"/>
                  <w:lang w:bidi="fa-IR"/>
                </w:rPr>
                <m:t>(I-</m:t>
              </m:r>
              <m:sSub>
                <m:sSubPr>
                  <m:ctrlPr>
                    <w:rPr>
                      <w:rFonts w:ascii="Cambria Math" w:hAnsi="Cambria Math" w:cs="B Nazanin"/>
                      <w:i/>
                      <w:iCs/>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l</m:t>
                  </m:r>
                </m:sub>
              </m:sSub>
              <m:r>
                <w:rPr>
                  <w:rFonts w:ascii="Cambria Math" w:hAnsi="Cambria Math" w:cs="B Nazanin"/>
                  <w:spacing w:val="-2"/>
                  <w:lang w:bidi="fa-IR"/>
                </w:rPr>
                <m:t>)</m:t>
              </m:r>
            </m:e>
            <m:sup>
              <m:r>
                <w:rPr>
                  <w:rFonts w:ascii="Cambria Math" w:hAnsi="Cambria Math" w:cs="B Nazanin"/>
                  <w:spacing w:val="-2"/>
                  <w:lang w:bidi="fa-IR"/>
                </w:rPr>
                <m:t>-1</m:t>
              </m:r>
            </m:sup>
          </m:sSup>
        </m:oMath>
      </m:oMathPara>
    </w:p>
    <w:p w:rsidR="008F2763" w:rsidRPr="00687C8F" w:rsidP="00BD4E16">
      <w:pPr>
        <w:spacing w:after="0" w:line="240" w:lineRule="auto"/>
        <w:rPr>
          <w:rFonts w:cs="B Nazanin"/>
          <w:spacing w:val="-2"/>
          <w:sz w:val="24"/>
          <w:szCs w:val="24"/>
          <w:lang w:bidi="fa-IR"/>
        </w:rPr>
      </w:pPr>
      <m:oMath>
        <m:r>
          <w:rPr>
            <w:rFonts w:ascii="Cambria Math" w:hAnsi="Cambria Math" w:cs="B Nazanin"/>
            <w:spacing w:val="-2"/>
            <w:lang w:bidi="fa-IR"/>
          </w:rPr>
          <m:t>[</m:t>
        </m:r>
        <m:sSubSup>
          <m:sSubSupPr>
            <m:ctrlPr>
              <w:rPr>
                <w:rFonts w:ascii="Cambria Math" w:hAnsi="Cambria Math" w:cs="B Nazanin"/>
                <w:i/>
                <w:iCs/>
                <w:spacing w:val="-2"/>
                <w:lang w:bidi="fa-IR"/>
              </w:rPr>
            </m:ctrlPr>
          </m:sSubSupPr>
          <m:e>
            <m:sSub>
              <m:sSubPr>
                <m:ctrlPr>
                  <w:rPr>
                    <w:rFonts w:ascii="Cambria Math" w:hAnsi="Cambria Math" w:cs="B Nazanin"/>
                    <w:i/>
                    <w:iCs/>
                    <w:spacing w:val="-2"/>
                    <w:lang w:bidi="fa-IR"/>
                  </w:rPr>
                </m:ctrlPr>
              </m:sSubPr>
              <m:e>
                <m:r>
                  <w:rPr>
                    <w:rFonts w:ascii="Cambria Math" w:hAnsi="Cambria Math" w:cs="B Nazanin"/>
                    <w:spacing w:val="-2"/>
                    <w:lang w:bidi="fa-IR"/>
                  </w:rPr>
                  <m:t>m</m:t>
                </m:r>
              </m:e>
              <m:sub>
                <m:r>
                  <w:rPr>
                    <w:rFonts w:ascii="Cambria Math" w:hAnsi="Cambria Math" w:cs="B Nazanin"/>
                    <w:spacing w:val="-2"/>
                    <w:lang w:bidi="fa-IR"/>
                  </w:rPr>
                  <m:t xml:space="preserve"> </m:t>
                </m:r>
              </m:sub>
            </m:sSub>
          </m:e>
          <m:sub>
            <m:r>
              <w:rPr>
                <w:rFonts w:ascii="Cambria Math" w:hAnsi="Cambria Math" w:cs="B Nazanin"/>
                <w:spacing w:val="-2"/>
                <w:lang w:bidi="fa-IR"/>
              </w:rPr>
              <m:t>ij</m:t>
            </m:r>
          </m:sub>
          <m:sup>
            <m:r>
              <m:rPr>
                <m:sty m:val="p"/>
              </m:rPr>
              <w:rPr>
                <w:rFonts w:ascii="Cambria Math" w:hAnsi="Cambria Math" w:cs="B Nazanin"/>
                <w:spacing w:val="-2"/>
                <w:lang w:bidi="fa-IR"/>
              </w:rPr>
              <m:t>"</m:t>
            </m:r>
          </m:sup>
        </m:sSubSup>
        <m:r>
          <w:rPr>
            <w:rFonts w:ascii="Cambria Math" w:hAnsi="Cambria Math" w:cs="B Nazanin"/>
            <w:spacing w:val="-2"/>
            <w:lang w:bidi="fa-IR"/>
          </w:rPr>
          <m:t>]=</m:t>
        </m:r>
        <m:sSub>
          <m:sSubPr>
            <m:ctrlPr>
              <w:rPr>
                <w:rFonts w:ascii="Cambria Math" w:hAnsi="Cambria Math" w:cs="B Nazanin"/>
                <w:i/>
                <w:iCs/>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m</m:t>
            </m:r>
          </m:sub>
        </m:sSub>
        <m:r>
          <w:rPr>
            <w:rFonts w:ascii="Cambria Math" w:hAnsi="Cambria Math" w:cs="B Nazanin"/>
            <w:spacing w:val="-2"/>
            <w:lang w:bidi="fa-IR"/>
          </w:rPr>
          <m:t>×</m:t>
        </m:r>
        <m:sSup>
          <m:sSupPr>
            <m:ctrlPr>
              <w:rPr>
                <w:rFonts w:ascii="Cambria Math" w:hAnsi="Cambria Math" w:cs="B Nazanin"/>
                <w:i/>
                <w:iCs/>
                <w:spacing w:val="-2"/>
                <w:lang w:bidi="fa-IR"/>
              </w:rPr>
            </m:ctrlPr>
          </m:sSupPr>
          <m:e>
            <m:r>
              <w:rPr>
                <w:rFonts w:ascii="Cambria Math" w:hAnsi="Cambria Math" w:cs="B Nazanin"/>
                <w:spacing w:val="-2"/>
                <w:lang w:bidi="fa-IR"/>
              </w:rPr>
              <m:t>(I-</m:t>
            </m:r>
            <m:sSub>
              <m:sSubPr>
                <m:ctrlPr>
                  <w:rPr>
                    <w:rFonts w:ascii="Cambria Math" w:hAnsi="Cambria Math" w:cs="B Nazanin"/>
                    <w:i/>
                    <w:iCs/>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m</m:t>
                </m:r>
              </m:sub>
            </m:sSub>
            <m:r>
              <w:rPr>
                <w:rFonts w:ascii="Cambria Math" w:hAnsi="Cambria Math" w:cs="B Nazanin"/>
                <w:spacing w:val="-2"/>
                <w:lang w:bidi="fa-IR"/>
              </w:rPr>
              <m:t>)</m:t>
            </m:r>
          </m:e>
          <m:sup>
            <m:r>
              <w:rPr>
                <w:rFonts w:ascii="Cambria Math" w:hAnsi="Cambria Math" w:cs="B Nazanin"/>
                <w:spacing w:val="-2"/>
                <w:lang w:bidi="fa-IR"/>
              </w:rPr>
              <m:t>-1</m:t>
            </m:r>
          </m:sup>
        </m:sSup>
      </m:oMath>
      <w:r w:rsidRPr="00687C8F">
        <w:rPr>
          <w:rFonts w:eastAsiaTheme="minorEastAsia" w:cs="B Nazanin" w:hint="cs"/>
          <w:iCs/>
          <w:spacing w:val="-2"/>
          <w:rtl/>
          <w:lang w:bidi="fa-IR"/>
        </w:rPr>
        <w:t xml:space="preserve"> </w:t>
      </w:r>
    </w:p>
    <w:p w:rsidR="008F2763" w:rsidRPr="00687C8F" w:rsidP="00BD4E16">
      <w:pPr>
        <w:pStyle w:val="NormalWeb"/>
        <w:spacing w:before="0" w:beforeAutospacing="0" w:after="0" w:afterAutospacing="0"/>
        <w:rPr>
          <w:rFonts w:cs="B Nazanin"/>
          <w:kern w:val="32"/>
          <w:sz w:val="20"/>
          <w:lang w:bidi="fa-IR"/>
        </w:rPr>
      </w:pPr>
      <m:oMathPara>
        <m:oMathParaPr>
          <m:jc m:val="left"/>
        </m:oMathParaPr>
        <m:oMath>
          <m:sSubSup>
            <m:sSubSupPr>
              <m:ctrlPr>
                <w:rPr>
                  <w:rFonts w:ascii="Cambria Math" w:hAnsi="Cambria Math" w:cs="B Nazanin"/>
                  <w:i/>
                  <w:iCs/>
                  <w:spacing w:val="-2"/>
                  <w:lang w:bidi="fa-IR"/>
                </w:rPr>
              </m:ctrlPr>
            </m:sSubSupPr>
            <m:e>
              <m:sSub>
                <m:sSubPr>
                  <m:ctrlPr>
                    <w:rPr>
                      <w:rFonts w:ascii="Cambria Math" w:hAnsi="Cambria Math" w:cs="B Nazanin"/>
                      <w:i/>
                      <w:iCs/>
                      <w:spacing w:val="-2"/>
                      <w:lang w:bidi="fa-IR"/>
                    </w:rPr>
                  </m:ctrlPr>
                </m:sSubPr>
                <m:e>
                  <m:r>
                    <w:rPr>
                      <w:rFonts w:ascii="Cambria Math" w:hAnsi="Cambria Math" w:cs="B Nazanin"/>
                      <w:spacing w:val="-2"/>
                      <w:lang w:bidi="fa-IR"/>
                    </w:rPr>
                    <m:t>[u</m:t>
                  </m:r>
                </m:e>
                <m:sub>
                  <m:r>
                    <w:rPr>
                      <w:rFonts w:ascii="Cambria Math" w:hAnsi="Cambria Math" w:cs="B Nazanin"/>
                      <w:spacing w:val="-2"/>
                      <w:lang w:bidi="fa-IR"/>
                    </w:rPr>
                    <m:t xml:space="preserve"> </m:t>
                  </m:r>
                </m:sub>
              </m:sSub>
            </m:e>
            <m:sub>
              <m:r>
                <w:rPr>
                  <w:rFonts w:ascii="Cambria Math" w:hAnsi="Cambria Math" w:cs="B Nazanin"/>
                  <w:spacing w:val="-2"/>
                  <w:lang w:bidi="fa-IR"/>
                </w:rPr>
                <m:t>ij</m:t>
              </m:r>
            </m:sub>
            <m:sup>
              <m:r>
                <m:rPr>
                  <m:sty m:val="p"/>
                </m:rPr>
                <w:rPr>
                  <w:rFonts w:ascii="Cambria Math" w:hAnsi="Cambria Math" w:cs="B Nazanin"/>
                  <w:spacing w:val="-2"/>
                  <w:lang w:bidi="fa-IR"/>
                </w:rPr>
                <m:t>"</m:t>
              </m:r>
            </m:sup>
          </m:sSubSup>
          <m:r>
            <w:rPr>
              <w:rFonts w:ascii="Cambria Math" w:hAnsi="Cambria Math" w:cs="B Nazanin"/>
              <w:spacing w:val="-2"/>
              <w:lang w:bidi="fa-IR"/>
            </w:rPr>
            <m:t>]=</m:t>
          </m:r>
          <m:sSub>
            <m:sSubPr>
              <m:ctrlPr>
                <w:rPr>
                  <w:rFonts w:ascii="Cambria Math" w:hAnsi="Cambria Math" w:cs="B Nazanin"/>
                  <w:i/>
                  <w:iCs/>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u</m:t>
              </m:r>
            </m:sub>
          </m:sSub>
          <m:r>
            <w:rPr>
              <w:rFonts w:ascii="Cambria Math" w:hAnsi="Cambria Math" w:cs="B Nazanin"/>
              <w:spacing w:val="-2"/>
              <w:lang w:bidi="fa-IR"/>
            </w:rPr>
            <m:t>×</m:t>
          </m:r>
          <m:sSup>
            <m:sSupPr>
              <m:ctrlPr>
                <w:rPr>
                  <w:rFonts w:ascii="Cambria Math" w:hAnsi="Cambria Math" w:cs="B Nazanin"/>
                  <w:i/>
                  <w:iCs/>
                  <w:spacing w:val="-2"/>
                  <w:lang w:bidi="fa-IR"/>
                </w:rPr>
              </m:ctrlPr>
            </m:sSupPr>
            <m:e>
              <m:r>
                <w:rPr>
                  <w:rFonts w:ascii="Cambria Math" w:hAnsi="Cambria Math" w:cs="B Nazanin"/>
                  <w:spacing w:val="-2"/>
                  <w:lang w:bidi="fa-IR"/>
                </w:rPr>
                <m:t>(I-</m:t>
              </m:r>
              <m:sSub>
                <m:sSubPr>
                  <m:ctrlPr>
                    <w:rPr>
                      <w:rFonts w:ascii="Cambria Math" w:hAnsi="Cambria Math" w:cs="B Nazanin"/>
                      <w:i/>
                      <w:iCs/>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u</m:t>
                  </m:r>
                </m:sub>
              </m:sSub>
              <m:r>
                <w:rPr>
                  <w:rFonts w:ascii="Cambria Math" w:hAnsi="Cambria Math" w:cs="B Nazanin"/>
                  <w:spacing w:val="-2"/>
                  <w:lang w:bidi="fa-IR"/>
                </w:rPr>
                <m:t>)</m:t>
              </m:r>
            </m:e>
            <m:sup>
              <m:r>
                <w:rPr>
                  <w:rFonts w:ascii="Cambria Math" w:hAnsi="Cambria Math" w:cs="B Nazanin"/>
                  <w:spacing w:val="-2"/>
                  <w:lang w:bidi="fa-IR"/>
                </w:rPr>
                <m:t>-1</m:t>
              </m:r>
            </m:sup>
          </m:sSup>
        </m:oMath>
      </m:oMathPara>
    </w:p>
    <w:p w:rsidR="00E9011A" w:rsidRPr="00687C8F" w:rsidP="00E9011A">
      <w:pPr>
        <w:jc w:val="both"/>
        <w:rPr>
          <w:rFonts w:cs="B Nazanin"/>
          <w:kern w:val="32"/>
          <w:sz w:val="20"/>
          <w:lang w:bidi="fa-IR"/>
        </w:rPr>
      </w:pPr>
    </w:p>
    <w:p w:rsidR="00792649" w:rsidRPr="00687C8F" w:rsidP="00E9011A">
      <w:pPr>
        <w:jc w:val="both"/>
        <w:rPr>
          <w:rFonts w:asciiTheme="majorBidi" w:hAnsiTheme="majorBidi" w:cstheme="majorBidi"/>
          <w:kern w:val="32"/>
          <w:sz w:val="24"/>
          <w:szCs w:val="24"/>
          <w:lang w:bidi="fa-IR"/>
        </w:rPr>
      </w:pPr>
      <w:r w:rsidRPr="00687C8F">
        <w:rPr>
          <w:rFonts w:asciiTheme="majorBidi" w:hAnsiTheme="majorBidi" w:cstheme="majorBidi"/>
          <w:kern w:val="32"/>
          <w:sz w:val="24"/>
          <w:szCs w:val="24"/>
          <w:lang w:bidi="fa-IR"/>
        </w:rPr>
        <w:t xml:space="preserve">In other words, the normalized matrix the inverse is first calculated, and then it is subtracted from the matrix I, </w:t>
      </w:r>
      <w:r w:rsidRPr="00687C8F" w:rsidR="00E9011A">
        <w:rPr>
          <w:rFonts w:asciiTheme="majorBidi" w:hAnsiTheme="majorBidi" w:cstheme="majorBidi"/>
          <w:kern w:val="32"/>
          <w:sz w:val="24"/>
          <w:szCs w:val="24"/>
          <w:lang w:bidi="fa-IR"/>
        </w:rPr>
        <w:t>and finally</w:t>
      </w:r>
      <w:r w:rsidRPr="00687C8F">
        <w:rPr>
          <w:rFonts w:asciiTheme="majorBidi" w:hAnsiTheme="majorBidi" w:cstheme="majorBidi"/>
          <w:kern w:val="32"/>
          <w:sz w:val="24"/>
          <w:szCs w:val="24"/>
          <w:lang w:bidi="fa-IR"/>
        </w:rPr>
        <w:t xml:space="preserve"> the </w:t>
      </w:r>
      <w:r w:rsidRPr="00687C8F" w:rsidR="00E9011A">
        <w:rPr>
          <w:rFonts w:asciiTheme="majorBidi" w:hAnsiTheme="majorBidi" w:cstheme="majorBidi"/>
          <w:kern w:val="32"/>
          <w:sz w:val="24"/>
          <w:szCs w:val="24"/>
          <w:lang w:bidi="fa-IR"/>
        </w:rPr>
        <w:t>normalized matrix</w:t>
      </w:r>
      <w:r w:rsidRPr="00687C8F">
        <w:rPr>
          <w:rFonts w:asciiTheme="majorBidi" w:hAnsiTheme="majorBidi" w:cstheme="majorBidi"/>
          <w:kern w:val="32"/>
          <w:sz w:val="24"/>
          <w:szCs w:val="24"/>
          <w:lang w:bidi="fa-IR"/>
        </w:rPr>
        <w:t xml:space="preserve"> is </w:t>
      </w:r>
      <w:r w:rsidRPr="00687C8F" w:rsidR="00E9011A">
        <w:rPr>
          <w:rFonts w:asciiTheme="majorBidi" w:hAnsiTheme="majorBidi" w:cstheme="majorBidi"/>
          <w:kern w:val="32"/>
          <w:sz w:val="24"/>
          <w:szCs w:val="24"/>
          <w:lang w:bidi="fa-IR"/>
        </w:rPr>
        <w:t>multiplied by the</w:t>
      </w:r>
      <w:r w:rsidRPr="00687C8F">
        <w:rPr>
          <w:rFonts w:asciiTheme="majorBidi" w:hAnsiTheme="majorBidi" w:cstheme="majorBidi"/>
          <w:kern w:val="32"/>
          <w:sz w:val="24"/>
          <w:szCs w:val="24"/>
          <w:lang w:bidi="fa-IR"/>
        </w:rPr>
        <w:t xml:space="preserve"> resulting matrix. The followi</w:t>
      </w:r>
      <w:r w:rsidRPr="00687C8F" w:rsidR="00E9011A">
        <w:rPr>
          <w:rFonts w:asciiTheme="majorBidi" w:hAnsiTheme="majorBidi" w:cstheme="majorBidi"/>
          <w:kern w:val="32"/>
          <w:sz w:val="24"/>
          <w:szCs w:val="24"/>
          <w:lang w:bidi="fa-IR"/>
        </w:rPr>
        <w:t>ng table shows the fuzzy direct-relation matrix</w:t>
      </w:r>
      <w:r w:rsidRPr="00687C8F">
        <w:rPr>
          <w:rFonts w:asciiTheme="majorBidi" w:hAnsiTheme="majorBidi" w:cstheme="majorBidi"/>
          <w:kern w:val="32"/>
          <w:sz w:val="24"/>
          <w:szCs w:val="24"/>
          <w:lang w:bidi="fa-IR"/>
        </w:rPr>
        <w:t>.</w:t>
      </w:r>
    </w:p>
    <w:p w:rsidR="00E9011A" w:rsidRPr="00687C8F" w:rsidP="0069721F">
      <w:pPr>
        <w:spacing w:after="0"/>
        <w:jc w:val="center"/>
        <w:rPr>
          <w:rFonts w:asciiTheme="majorBidi" w:hAnsiTheme="majorBidi" w:cstheme="majorBidi"/>
          <w:b/>
          <w:bCs/>
          <w:kern w:val="32"/>
          <w:lang w:bidi="fa-IR"/>
        </w:rPr>
      </w:pPr>
      <w:r w:rsidRPr="00687C8F">
        <w:rPr>
          <w:rFonts w:asciiTheme="majorBidi" w:hAnsiTheme="majorBidi" w:cstheme="majorBidi"/>
          <w:b/>
          <w:bCs/>
          <w:kern w:val="32"/>
          <w:lang w:bidi="fa-IR"/>
        </w:rPr>
        <w:t xml:space="preserve">The fuzzy </w:t>
      </w:r>
      <w:r w:rsidRPr="00687C8F" w:rsidR="00AF1EF1">
        <w:rPr>
          <w:rFonts w:asciiTheme="majorBidi" w:hAnsiTheme="majorBidi" w:cstheme="majorBidi"/>
          <w:b/>
          <w:bCs/>
          <w:kern w:val="32"/>
          <w:lang w:bidi="fa-IR"/>
        </w:rPr>
        <w:t>total</w:t>
      </w:r>
      <w:r w:rsidRPr="00687C8F">
        <w:rPr>
          <w:rFonts w:asciiTheme="majorBidi" w:hAnsiTheme="majorBidi" w:cstheme="majorBidi"/>
          <w:b/>
          <w:bCs/>
          <w:kern w:val="32"/>
          <w:lang w:bidi="fa-IR"/>
        </w:rPr>
        <w:t>-relation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41"/>
        <w:gridCol w:w="1385"/>
        <w:gridCol w:w="1385"/>
        <w:gridCol w:w="1385"/>
        <w:gridCol w:w="1385"/>
        <w:gridCol w:w="1385"/>
        <w:gridCol w:w="1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69721F" w:rsidRPr="00687C8F" w:rsidP="0069721F">
            <w:pPr>
              <w:bidi/>
              <w:jc w:val="center"/>
            </w:pPr>
          </w:p>
        </w:tc>
        <w:tc>
          <w:tcPr>
            <w:shd w:val="clear" w:color="auto" w:fill="D3D3D3"/>
          </w:tcPr>
          <w:p w:rsidR="0069721F" w:rsidRPr="00687C8F" w:rsidP="0069721F">
            <w:pPr>
              <w:bidi/>
              <w:jc w:val="center"/>
            </w:pPr>
            <w:r w:rsidRPr="00687C8F">
              <w:t>Learning\n  Outcomes</w:t>
            </w:r>
          </w:p>
        </w:tc>
        <w:tc>
          <w:tcPr>
            <w:shd w:val="clear" w:color="auto" w:fill="D3D3D3"/>
          </w:tcPr>
          <w:p w:rsidR="0069721F" w:rsidRPr="00687C8F" w:rsidP="0069721F">
            <w:pPr>
              <w:bidi/>
              <w:jc w:val="center"/>
            </w:pPr>
            <w:r w:rsidRPr="00687C8F">
              <w:t>Student\n  Engagement</w:t>
            </w:r>
          </w:p>
        </w:tc>
        <w:tc>
          <w:tcPr>
            <w:shd w:val="clear" w:color="auto" w:fill="D3D3D3"/>
          </w:tcPr>
          <w:p w:rsidR="0069721F" w:rsidRPr="00687C8F" w:rsidP="0069721F">
            <w:pPr>
              <w:bidi/>
              <w:jc w:val="center"/>
            </w:pPr>
            <w:r w:rsidRPr="00687C8F">
              <w:t>Teaching\n  Methods</w:t>
            </w:r>
          </w:p>
        </w:tc>
        <w:tc>
          <w:tcPr>
            <w:shd w:val="clear" w:color="auto" w:fill="D3D3D3"/>
          </w:tcPr>
          <w:p w:rsidR="0069721F" w:rsidRPr="00687C8F" w:rsidP="0069721F">
            <w:pPr>
              <w:bidi/>
              <w:jc w:val="center"/>
            </w:pPr>
            <w:r w:rsidRPr="00687C8F">
              <w:t>Assessment\n  Strategies</w:t>
            </w:r>
          </w:p>
        </w:tc>
        <w:tc>
          <w:tcPr>
            <w:shd w:val="clear" w:color="auto" w:fill="D3D3D3"/>
          </w:tcPr>
          <w:p w:rsidR="0069721F" w:rsidRPr="00687C8F" w:rsidP="0069721F">
            <w:pPr>
              <w:bidi/>
              <w:jc w:val="center"/>
            </w:pPr>
            <w:r w:rsidRPr="00687C8F">
              <w:t>Learning\n  Resources</w:t>
            </w:r>
          </w:p>
        </w:tc>
        <w:tc>
          <w:tcPr>
            <w:shd w:val="clear" w:color="auto" w:fill="D3D3D3"/>
          </w:tcPr>
          <w:p w:rsidR="0069721F" w:rsidRPr="00687C8F" w:rsidP="0069721F">
            <w:pPr>
              <w:bidi/>
              <w:jc w:val="center"/>
            </w:pPr>
            <w:r w:rsidRPr="00687C8F">
              <w:t>Faculty Competence</w:t>
            </w:r>
          </w:p>
        </w:tc>
      </w:tr>
      <w:tr>
        <w:tblPrEx>
          <w:tblW w:w="5000" w:type="pct"/>
          <w:tblCellMar>
            <w:left w:w="108" w:type="dxa"/>
            <w:right w:w="108" w:type="dxa"/>
          </w:tblCellMar>
        </w:tblPrEx>
        <w:tc>
          <w:tcPr>
            <w:shd w:val="clear" w:color="auto" w:fill="D3D3D3"/>
          </w:tcPr>
          <w:p w:rsidR="0069721F" w:rsidRPr="00687C8F" w:rsidP="0069721F">
            <w:pPr>
              <w:bidi/>
              <w:jc w:val="center"/>
            </w:pPr>
            <w:r w:rsidRPr="00687C8F">
              <w:t>Learning\n  Outcomes</w:t>
            </w:r>
          </w:p>
        </w:tc>
        <w:tc>
          <w:tcPr>
            <w:shd w:val="clear" w:color="auto" w:fill="FFFFFF"/>
          </w:tcPr>
          <w:p w:rsidR="0069721F" w:rsidRPr="00687C8F" w:rsidP="0069721F">
            <w:pPr>
              <w:bidi/>
              <w:jc w:val="center"/>
            </w:pPr>
            <w:r w:rsidRPr="00687C8F">
              <w:t>(0.135,0.283,0.586)</w:t>
            </w:r>
          </w:p>
        </w:tc>
        <w:tc>
          <w:tcPr>
            <w:shd w:val="clear" w:color="auto" w:fill="FFFFFF"/>
          </w:tcPr>
          <w:p w:rsidR="0069721F" w:rsidRPr="00687C8F" w:rsidP="0069721F">
            <w:pPr>
              <w:bidi/>
              <w:jc w:val="center"/>
            </w:pPr>
            <w:r w:rsidRPr="00687C8F">
              <w:t>(0.122,0.240,0.473)</w:t>
            </w:r>
          </w:p>
        </w:tc>
        <w:tc>
          <w:tcPr>
            <w:shd w:val="clear" w:color="auto" w:fill="FFFFFF"/>
          </w:tcPr>
          <w:p w:rsidR="0069721F" w:rsidRPr="00687C8F" w:rsidP="0069721F">
            <w:pPr>
              <w:bidi/>
              <w:jc w:val="center"/>
            </w:pPr>
            <w:r w:rsidRPr="00687C8F">
              <w:t>(0.203,0.390,0.748)</w:t>
            </w:r>
          </w:p>
        </w:tc>
        <w:tc>
          <w:tcPr>
            <w:shd w:val="clear" w:color="auto" w:fill="FFFFFF"/>
          </w:tcPr>
          <w:p w:rsidR="0069721F" w:rsidRPr="00687C8F" w:rsidP="0069721F">
            <w:pPr>
              <w:bidi/>
              <w:jc w:val="center"/>
            </w:pPr>
            <w:r w:rsidRPr="00687C8F">
              <w:t>(0.194,0.344,0.634)</w:t>
            </w:r>
          </w:p>
        </w:tc>
        <w:tc>
          <w:tcPr>
            <w:shd w:val="clear" w:color="auto" w:fill="FFFFFF"/>
          </w:tcPr>
          <w:p w:rsidR="0069721F" w:rsidRPr="00687C8F" w:rsidP="0069721F">
            <w:pPr>
              <w:bidi/>
              <w:jc w:val="center"/>
            </w:pPr>
            <w:r w:rsidRPr="00687C8F">
              <w:t>(0.255,0.415,0.723)</w:t>
            </w:r>
          </w:p>
        </w:tc>
        <w:tc>
          <w:tcPr>
            <w:shd w:val="clear" w:color="auto" w:fill="FFFFFF"/>
          </w:tcPr>
          <w:p w:rsidR="0069721F" w:rsidRPr="00687C8F" w:rsidP="0069721F">
            <w:pPr>
              <w:bidi/>
              <w:jc w:val="center"/>
            </w:pPr>
            <w:r w:rsidRPr="00687C8F">
              <w:t>(0.221,0.375,0.681)</w:t>
            </w:r>
          </w:p>
        </w:tc>
      </w:tr>
      <w:tr>
        <w:tblPrEx>
          <w:tblW w:w="5000" w:type="pct"/>
          <w:tblCellMar>
            <w:left w:w="108" w:type="dxa"/>
            <w:right w:w="108" w:type="dxa"/>
          </w:tblCellMar>
        </w:tblPrEx>
        <w:tc>
          <w:tcPr>
            <w:shd w:val="clear" w:color="auto" w:fill="D3D3D3"/>
          </w:tcPr>
          <w:p w:rsidR="0069721F" w:rsidRPr="00687C8F" w:rsidP="0069721F">
            <w:pPr>
              <w:bidi/>
              <w:jc w:val="center"/>
            </w:pPr>
            <w:r w:rsidRPr="00687C8F">
              <w:t>Student\n  Engagement</w:t>
            </w:r>
          </w:p>
        </w:tc>
        <w:tc>
          <w:tcPr>
            <w:shd w:val="clear" w:color="auto" w:fill="FFFFFF"/>
          </w:tcPr>
          <w:p w:rsidR="0069721F" w:rsidRPr="00687C8F" w:rsidP="0069721F">
            <w:pPr>
              <w:bidi/>
              <w:jc w:val="center"/>
            </w:pPr>
            <w:r w:rsidRPr="00687C8F">
              <w:t>(0.207,0.391,0.726)</w:t>
            </w:r>
          </w:p>
        </w:tc>
        <w:tc>
          <w:tcPr>
            <w:shd w:val="clear" w:color="auto" w:fill="FFFFFF"/>
          </w:tcPr>
          <w:p w:rsidR="0069721F" w:rsidRPr="00687C8F" w:rsidP="0069721F">
            <w:pPr>
              <w:bidi/>
              <w:jc w:val="center"/>
            </w:pPr>
            <w:r w:rsidRPr="00687C8F">
              <w:t>(0.099,0.212,0.439)</w:t>
            </w:r>
          </w:p>
        </w:tc>
        <w:tc>
          <w:tcPr>
            <w:shd w:val="clear" w:color="auto" w:fill="FFFFFF"/>
          </w:tcPr>
          <w:p w:rsidR="0069721F" w:rsidRPr="00687C8F" w:rsidP="0069721F">
            <w:pPr>
              <w:bidi/>
              <w:jc w:val="center"/>
            </w:pPr>
            <w:r w:rsidRPr="00687C8F">
              <w:t>(0.296,0.492,0.856)</w:t>
            </w:r>
          </w:p>
        </w:tc>
        <w:tc>
          <w:tcPr>
            <w:shd w:val="clear" w:color="auto" w:fill="FFFFFF"/>
          </w:tcPr>
          <w:p w:rsidR="0069721F" w:rsidRPr="00687C8F" w:rsidP="0069721F">
            <w:pPr>
              <w:bidi/>
              <w:jc w:val="center"/>
            </w:pPr>
            <w:r w:rsidRPr="00687C8F">
              <w:t>(0.269,0.427,0.710)</w:t>
            </w:r>
          </w:p>
        </w:tc>
        <w:tc>
          <w:tcPr>
            <w:shd w:val="clear" w:color="auto" w:fill="FFFFFF"/>
          </w:tcPr>
          <w:p w:rsidR="0069721F" w:rsidRPr="00687C8F" w:rsidP="0069721F">
            <w:pPr>
              <w:bidi/>
              <w:jc w:val="center"/>
            </w:pPr>
            <w:r w:rsidRPr="00687C8F">
              <w:t>(0.250,0.423,0.741)</w:t>
            </w:r>
          </w:p>
        </w:tc>
        <w:tc>
          <w:tcPr>
            <w:shd w:val="clear" w:color="auto" w:fill="FFFFFF"/>
          </w:tcPr>
          <w:p w:rsidR="0069721F" w:rsidRPr="00687C8F" w:rsidP="0069721F">
            <w:pPr>
              <w:bidi/>
              <w:jc w:val="center"/>
            </w:pPr>
            <w:r w:rsidRPr="00687C8F">
              <w:t>(0.169,0.323,0.629)</w:t>
            </w:r>
          </w:p>
        </w:tc>
      </w:tr>
      <w:tr>
        <w:tblPrEx>
          <w:tblW w:w="5000" w:type="pct"/>
          <w:tblCellMar>
            <w:left w:w="108" w:type="dxa"/>
            <w:right w:w="108" w:type="dxa"/>
          </w:tblCellMar>
        </w:tblPrEx>
        <w:tc>
          <w:tcPr>
            <w:shd w:val="clear" w:color="auto" w:fill="D3D3D3"/>
          </w:tcPr>
          <w:p w:rsidR="0069721F" w:rsidRPr="00687C8F" w:rsidP="0069721F">
            <w:pPr>
              <w:bidi/>
              <w:jc w:val="center"/>
            </w:pPr>
            <w:r w:rsidRPr="00687C8F">
              <w:t>Teaching\n  Methods</w:t>
            </w:r>
          </w:p>
        </w:tc>
        <w:tc>
          <w:tcPr>
            <w:shd w:val="clear" w:color="auto" w:fill="FFFFFF"/>
          </w:tcPr>
          <w:p w:rsidR="0069721F" w:rsidRPr="00687C8F" w:rsidP="0069721F">
            <w:pPr>
              <w:bidi/>
              <w:jc w:val="center"/>
            </w:pPr>
            <w:r w:rsidRPr="00687C8F">
              <w:t>(0.266,0.468,0.835)</w:t>
            </w:r>
          </w:p>
        </w:tc>
        <w:tc>
          <w:tcPr>
            <w:shd w:val="clear" w:color="auto" w:fill="FFFFFF"/>
          </w:tcPr>
          <w:p w:rsidR="0069721F" w:rsidRPr="00687C8F" w:rsidP="0069721F">
            <w:pPr>
              <w:bidi/>
              <w:jc w:val="center"/>
            </w:pPr>
            <w:r w:rsidRPr="00687C8F">
              <w:t>(0.279,0.435,0.703)</w:t>
            </w:r>
          </w:p>
        </w:tc>
        <w:tc>
          <w:tcPr>
            <w:shd w:val="clear" w:color="auto" w:fill="FFFFFF"/>
          </w:tcPr>
          <w:p w:rsidR="0069721F" w:rsidRPr="00687C8F" w:rsidP="0069721F">
            <w:pPr>
              <w:bidi/>
              <w:jc w:val="center"/>
            </w:pPr>
            <w:r w:rsidRPr="00687C8F">
              <w:t>(0.213,0.419,0.805)</w:t>
            </w:r>
          </w:p>
        </w:tc>
        <w:tc>
          <w:tcPr>
            <w:shd w:val="clear" w:color="auto" w:fill="FFFFFF"/>
          </w:tcPr>
          <w:p w:rsidR="0069721F" w:rsidRPr="00687C8F" w:rsidP="0069721F">
            <w:pPr>
              <w:bidi/>
              <w:jc w:val="center"/>
            </w:pPr>
            <w:r w:rsidRPr="00687C8F">
              <w:t>(0.344,0.538,0.879)</w:t>
            </w:r>
          </w:p>
        </w:tc>
        <w:tc>
          <w:tcPr>
            <w:shd w:val="clear" w:color="auto" w:fill="FFFFFF"/>
          </w:tcPr>
          <w:p w:rsidR="0069721F" w:rsidRPr="00687C8F" w:rsidP="0069721F">
            <w:pPr>
              <w:bidi/>
              <w:jc w:val="center"/>
            </w:pPr>
            <w:r w:rsidRPr="00687C8F">
              <w:t>(0.301,0.488,0.823)</w:t>
            </w:r>
          </w:p>
        </w:tc>
        <w:tc>
          <w:tcPr>
            <w:shd w:val="clear" w:color="auto" w:fill="FFFFFF"/>
          </w:tcPr>
          <w:p w:rsidR="0069721F" w:rsidRPr="00687C8F" w:rsidP="0069721F">
            <w:pPr>
              <w:bidi/>
              <w:jc w:val="center"/>
            </w:pPr>
            <w:r w:rsidRPr="00687C8F">
              <w:t>(0.264,0.450,0.801)</w:t>
            </w:r>
          </w:p>
        </w:tc>
      </w:tr>
      <w:tr>
        <w:tblPrEx>
          <w:tblW w:w="5000" w:type="pct"/>
          <w:tblCellMar>
            <w:left w:w="108" w:type="dxa"/>
            <w:right w:w="108" w:type="dxa"/>
          </w:tblCellMar>
        </w:tblPrEx>
        <w:tc>
          <w:tcPr>
            <w:shd w:val="clear" w:color="auto" w:fill="D3D3D3"/>
          </w:tcPr>
          <w:p w:rsidR="0069721F" w:rsidRPr="00687C8F" w:rsidP="0069721F">
            <w:pPr>
              <w:bidi/>
              <w:jc w:val="center"/>
            </w:pPr>
            <w:r w:rsidRPr="00687C8F">
              <w:t>Assessment\n  Strategies</w:t>
            </w:r>
          </w:p>
        </w:tc>
        <w:tc>
          <w:tcPr>
            <w:shd w:val="clear" w:color="auto" w:fill="FFFFFF"/>
          </w:tcPr>
          <w:p w:rsidR="0069721F" w:rsidRPr="00687C8F" w:rsidP="0069721F">
            <w:pPr>
              <w:bidi/>
              <w:jc w:val="center"/>
            </w:pPr>
            <w:r w:rsidRPr="00687C8F">
              <w:t>(0.353,0.553,0.906)</w:t>
            </w:r>
          </w:p>
        </w:tc>
        <w:tc>
          <w:tcPr>
            <w:shd w:val="clear" w:color="auto" w:fill="FFFFFF"/>
          </w:tcPr>
          <w:p w:rsidR="0069721F" w:rsidRPr="00687C8F" w:rsidP="0069721F">
            <w:pPr>
              <w:bidi/>
              <w:jc w:val="center"/>
            </w:pPr>
            <w:r w:rsidRPr="00687C8F">
              <w:t>(0.166,0.319,0.594)</w:t>
            </w:r>
          </w:p>
        </w:tc>
        <w:tc>
          <w:tcPr>
            <w:shd w:val="clear" w:color="auto" w:fill="FFFFFF"/>
          </w:tcPr>
          <w:p w:rsidR="0069721F" w:rsidRPr="00687C8F" w:rsidP="0069721F">
            <w:pPr>
              <w:bidi/>
              <w:jc w:val="center"/>
            </w:pPr>
            <w:r w:rsidRPr="00687C8F">
              <w:t>(0.312,0.531,0.922)</w:t>
            </w:r>
          </w:p>
        </w:tc>
        <w:tc>
          <w:tcPr>
            <w:shd w:val="clear" w:color="auto" w:fill="FFFFFF"/>
          </w:tcPr>
          <w:p w:rsidR="0069721F" w:rsidRPr="00687C8F" w:rsidP="0069721F">
            <w:pPr>
              <w:bidi/>
              <w:jc w:val="center"/>
            </w:pPr>
            <w:r w:rsidRPr="00687C8F">
              <w:t>(0.163,0.329,0.643)</w:t>
            </w:r>
          </w:p>
        </w:tc>
        <w:tc>
          <w:tcPr>
            <w:shd w:val="clear" w:color="auto" w:fill="FFFFFF"/>
          </w:tcPr>
          <w:p w:rsidR="0069721F" w:rsidRPr="00687C8F" w:rsidP="0069721F">
            <w:pPr>
              <w:bidi/>
              <w:jc w:val="center"/>
            </w:pPr>
            <w:r w:rsidRPr="00687C8F">
              <w:t>(0.274,0.466,0.815)</w:t>
            </w:r>
          </w:p>
        </w:tc>
        <w:tc>
          <w:tcPr>
            <w:shd w:val="clear" w:color="auto" w:fill="FFFFFF"/>
          </w:tcPr>
          <w:p w:rsidR="0069721F" w:rsidRPr="00687C8F" w:rsidP="0069721F">
            <w:pPr>
              <w:bidi/>
              <w:jc w:val="center"/>
            </w:pPr>
            <w:r w:rsidRPr="00687C8F">
              <w:t>(0.218,0.389,0.724)</w:t>
            </w:r>
          </w:p>
        </w:tc>
      </w:tr>
      <w:tr>
        <w:tblPrEx>
          <w:tblW w:w="5000" w:type="pct"/>
          <w:tblCellMar>
            <w:left w:w="108" w:type="dxa"/>
            <w:right w:w="108" w:type="dxa"/>
          </w:tblCellMar>
        </w:tblPrEx>
        <w:tc>
          <w:tcPr>
            <w:shd w:val="clear" w:color="auto" w:fill="D3D3D3"/>
          </w:tcPr>
          <w:p w:rsidR="0069721F" w:rsidRPr="00687C8F" w:rsidP="0069721F">
            <w:pPr>
              <w:bidi/>
              <w:jc w:val="center"/>
            </w:pPr>
            <w:r w:rsidRPr="00687C8F">
              <w:t>Learning\n  Resources</w:t>
            </w:r>
          </w:p>
        </w:tc>
        <w:tc>
          <w:tcPr>
            <w:shd w:val="clear" w:color="auto" w:fill="FFFFFF"/>
          </w:tcPr>
          <w:p w:rsidR="0069721F" w:rsidRPr="00687C8F" w:rsidP="0069721F">
            <w:pPr>
              <w:bidi/>
              <w:jc w:val="center"/>
            </w:pPr>
            <w:r w:rsidRPr="00687C8F">
              <w:t>(0.292,0.493,0.860)</w:t>
            </w:r>
          </w:p>
        </w:tc>
        <w:tc>
          <w:tcPr>
            <w:shd w:val="clear" w:color="auto" w:fill="FFFFFF"/>
          </w:tcPr>
          <w:p w:rsidR="0069721F" w:rsidRPr="00687C8F" w:rsidP="0069721F">
            <w:pPr>
              <w:bidi/>
              <w:jc w:val="center"/>
            </w:pPr>
            <w:r w:rsidRPr="00687C8F">
              <w:t>(0.161,0.302,0.567)</w:t>
            </w:r>
          </w:p>
        </w:tc>
        <w:tc>
          <w:tcPr>
            <w:shd w:val="clear" w:color="auto" w:fill="FFFFFF"/>
          </w:tcPr>
          <w:p w:rsidR="0069721F" w:rsidRPr="00687C8F" w:rsidP="0069721F">
            <w:pPr>
              <w:bidi/>
              <w:jc w:val="center"/>
            </w:pPr>
            <w:r w:rsidRPr="00687C8F">
              <w:t>(0.351,0.567,0.966)</w:t>
            </w:r>
          </w:p>
        </w:tc>
        <w:tc>
          <w:tcPr>
            <w:shd w:val="clear" w:color="auto" w:fill="FFFFFF"/>
          </w:tcPr>
          <w:p w:rsidR="0069721F" w:rsidRPr="00687C8F" w:rsidP="0069721F">
            <w:pPr>
              <w:bidi/>
              <w:jc w:val="center"/>
            </w:pPr>
            <w:r w:rsidRPr="00687C8F">
              <w:t>(0.293,0.469,0.786)</w:t>
            </w:r>
          </w:p>
        </w:tc>
        <w:tc>
          <w:tcPr>
            <w:shd w:val="clear" w:color="auto" w:fill="FFFFFF"/>
          </w:tcPr>
          <w:p w:rsidR="0069721F" w:rsidRPr="00687C8F" w:rsidP="0069721F">
            <w:pPr>
              <w:bidi/>
              <w:jc w:val="center"/>
            </w:pPr>
            <w:r w:rsidRPr="00687C8F">
              <w:t>(0.169,0.335,0.661)</w:t>
            </w:r>
          </w:p>
        </w:tc>
        <w:tc>
          <w:tcPr>
            <w:shd w:val="clear" w:color="auto" w:fill="FFFFFF"/>
          </w:tcPr>
          <w:p w:rsidR="0069721F" w:rsidRPr="00687C8F" w:rsidP="0069721F">
            <w:pPr>
              <w:bidi/>
              <w:jc w:val="center"/>
            </w:pPr>
            <w:r w:rsidRPr="00687C8F">
              <w:t>(0.284,0.464,0.811)</w:t>
            </w:r>
          </w:p>
        </w:tc>
      </w:tr>
      <w:tr>
        <w:tblPrEx>
          <w:tblW w:w="5000" w:type="pct"/>
          <w:tblCellMar>
            <w:left w:w="108" w:type="dxa"/>
            <w:right w:w="108" w:type="dxa"/>
          </w:tblCellMar>
        </w:tblPrEx>
        <w:tc>
          <w:tcPr>
            <w:shd w:val="clear" w:color="auto" w:fill="D3D3D3"/>
          </w:tcPr>
          <w:p w:rsidR="0069721F" w:rsidRPr="00687C8F" w:rsidP="0069721F">
            <w:pPr>
              <w:bidi/>
              <w:jc w:val="center"/>
            </w:pPr>
            <w:r w:rsidRPr="00687C8F">
              <w:t>Faculty Competence</w:t>
            </w:r>
          </w:p>
        </w:tc>
        <w:tc>
          <w:tcPr>
            <w:shd w:val="clear" w:color="auto" w:fill="FFFFFF"/>
          </w:tcPr>
          <w:p w:rsidR="0069721F" w:rsidRPr="00687C8F" w:rsidP="0069721F">
            <w:pPr>
              <w:bidi/>
              <w:jc w:val="center"/>
            </w:pPr>
            <w:r w:rsidRPr="00687C8F">
              <w:t>(0.318,0.507,0.834)</w:t>
            </w:r>
          </w:p>
        </w:tc>
        <w:tc>
          <w:tcPr>
            <w:shd w:val="clear" w:color="auto" w:fill="FFFFFF"/>
          </w:tcPr>
          <w:p w:rsidR="0069721F" w:rsidRPr="00687C8F" w:rsidP="0069721F">
            <w:pPr>
              <w:bidi/>
              <w:jc w:val="center"/>
            </w:pPr>
            <w:r w:rsidRPr="00687C8F">
              <w:t>(0.150,0.283,0.526)</w:t>
            </w:r>
          </w:p>
        </w:tc>
        <w:tc>
          <w:tcPr>
            <w:shd w:val="clear" w:color="auto" w:fill="FFFFFF"/>
          </w:tcPr>
          <w:p w:rsidR="0069721F" w:rsidRPr="00687C8F" w:rsidP="0069721F">
            <w:pPr>
              <w:bidi/>
              <w:jc w:val="center"/>
            </w:pPr>
            <w:r w:rsidRPr="00687C8F">
              <w:t>(0.326,0.529,0.887)</w:t>
            </w:r>
          </w:p>
        </w:tc>
        <w:tc>
          <w:tcPr>
            <w:shd w:val="clear" w:color="auto" w:fill="FFFFFF"/>
          </w:tcPr>
          <w:p w:rsidR="0069721F" w:rsidRPr="00687C8F" w:rsidP="0069721F">
            <w:pPr>
              <w:bidi/>
              <w:jc w:val="center"/>
            </w:pPr>
            <w:r w:rsidRPr="00687C8F">
              <w:t>(0.238,0.417,0.730)</w:t>
            </w:r>
          </w:p>
        </w:tc>
        <w:tc>
          <w:tcPr>
            <w:shd w:val="clear" w:color="auto" w:fill="FFFFFF"/>
          </w:tcPr>
          <w:p w:rsidR="0069721F" w:rsidRPr="00687C8F" w:rsidP="0069721F">
            <w:pPr>
              <w:bidi/>
              <w:jc w:val="center"/>
            </w:pPr>
            <w:r w:rsidRPr="00687C8F">
              <w:t>(0.226,0.395,0.707)</w:t>
            </w:r>
          </w:p>
        </w:tc>
        <w:tc>
          <w:tcPr>
            <w:shd w:val="clear" w:color="auto" w:fill="FFFFFF"/>
          </w:tcPr>
          <w:p w:rsidR="0069721F" w:rsidRPr="00687C8F" w:rsidP="0069721F">
            <w:pPr>
              <w:bidi/>
              <w:jc w:val="center"/>
            </w:pPr>
            <w:r w:rsidRPr="00687C8F">
              <w:t>(0.137,0.284,0.580)</w:t>
            </w:r>
          </w:p>
        </w:tc>
      </w:tr>
    </w:tbl>
    <w:p w:rsidR="0069721F" w:rsidRPr="00687C8F" w:rsidP="0069721F">
      <w:pPr>
        <w:bidi/>
        <w:jc w:val="center"/>
      </w:pPr>
    </w:p>
    <w:p w:rsidR="00710F67" w:rsidRPr="00687C8F" w:rsidP="00E9011A">
      <w:pPr>
        <w:rPr>
          <w:rFonts w:asciiTheme="majorBidi" w:hAnsiTheme="majorBidi" w:cstheme="majorBidi"/>
          <w:b/>
          <w:bCs/>
          <w:kern w:val="32"/>
          <w:sz w:val="24"/>
          <w:szCs w:val="24"/>
          <w:lang w:bidi="fa-IR"/>
        </w:rPr>
      </w:pPr>
    </w:p>
    <w:p w:rsidR="00710F67" w:rsidRPr="00687C8F" w:rsidP="00082B00">
      <w:pPr>
        <w:rPr>
          <w:rFonts w:ascii="Times New Roman" w:eastAsia="Times New Roman" w:hAnsi="Times New Roman" w:cs="B Nazanin"/>
          <w:b/>
          <w:bCs/>
          <w:kern w:val="32"/>
          <w:sz w:val="24"/>
          <w:szCs w:val="24"/>
          <w:lang w:bidi="fa-IR"/>
        </w:rPr>
      </w:pPr>
      <w:r w:rsidRPr="00687C8F">
        <w:rPr>
          <w:rFonts w:ascii="Times New Roman" w:eastAsia="Times New Roman" w:hAnsi="Times New Roman" w:cs="B Nazanin"/>
          <w:b/>
          <w:bCs/>
          <w:kern w:val="32"/>
          <w:sz w:val="24"/>
          <w:szCs w:val="24"/>
          <w:lang w:bidi="fa-IR"/>
        </w:rPr>
        <w:t xml:space="preserve">Step 4: </w:t>
      </w:r>
      <w:r w:rsidRPr="00687C8F">
        <w:rPr>
          <w:rFonts w:ascii="Times New Roman" w:eastAsia="Times New Roman" w:hAnsi="Times New Roman" w:cs="B Nazanin"/>
          <w:b/>
          <w:bCs/>
          <w:kern w:val="32"/>
          <w:sz w:val="24"/>
          <w:szCs w:val="24"/>
          <w:lang w:bidi="fa-IR"/>
        </w:rPr>
        <w:t>Defuzzif</w:t>
      </w:r>
      <w:r w:rsidRPr="00687C8F" w:rsidR="00082B00">
        <w:rPr>
          <w:rFonts w:ascii="Times New Roman" w:eastAsia="Times New Roman" w:hAnsi="Times New Roman" w:cs="B Nazanin"/>
          <w:b/>
          <w:bCs/>
          <w:kern w:val="32"/>
          <w:sz w:val="24"/>
          <w:szCs w:val="24"/>
          <w:lang w:bidi="fa-IR"/>
        </w:rPr>
        <w:t>y</w:t>
      </w:r>
      <w:r w:rsidRPr="00687C8F" w:rsidR="00082B00">
        <w:rPr>
          <w:rFonts w:ascii="Times New Roman" w:eastAsia="Times New Roman" w:hAnsi="Times New Roman" w:cs="B Nazanin"/>
          <w:b/>
          <w:bCs/>
          <w:kern w:val="32"/>
          <w:sz w:val="24"/>
          <w:szCs w:val="24"/>
          <w:lang w:bidi="fa-IR"/>
        </w:rPr>
        <w:t xml:space="preserve"> into crisp</w:t>
      </w:r>
      <w:r w:rsidRPr="00687C8F">
        <w:rPr>
          <w:rFonts w:ascii="Times New Roman" w:eastAsia="Times New Roman" w:hAnsi="Times New Roman" w:cs="B Nazanin"/>
          <w:b/>
          <w:bCs/>
          <w:kern w:val="32"/>
          <w:sz w:val="24"/>
          <w:szCs w:val="24"/>
          <w:lang w:bidi="fa-IR"/>
        </w:rPr>
        <w:t xml:space="preserve"> values</w:t>
      </w:r>
      <w:r w:rsidRPr="00687C8F" w:rsidR="001E0EFD">
        <w:rPr>
          <w:rFonts w:ascii="Times New Roman" w:eastAsia="Times New Roman" w:hAnsi="Times New Roman" w:cs="B Nazanin"/>
          <w:b/>
          <w:bCs/>
          <w:kern w:val="32"/>
          <w:sz w:val="24"/>
          <w:szCs w:val="24"/>
          <w:lang w:bidi="fa-IR"/>
        </w:rPr>
        <w:t xml:space="preserve"> </w:t>
      </w:r>
    </w:p>
    <w:p w:rsidR="00082B00" w:rsidRPr="00687C8F" w:rsidP="00AB483E">
      <w:pPr>
        <w:jc w:val="both"/>
        <w:rPr>
          <w:rFonts w:ascii="Times New Roman" w:eastAsia="Times New Roman" w:hAnsi="Times New Roman" w:cs="B Nazanin"/>
          <w:kern w:val="32"/>
          <w:sz w:val="24"/>
          <w:szCs w:val="24"/>
          <w:lang w:bidi="fa-IR"/>
        </w:rPr>
      </w:pPr>
      <w:r w:rsidRPr="00687C8F">
        <w:rPr>
          <w:rFonts w:ascii="Times New Roman" w:eastAsia="Times New Roman" w:hAnsi="Times New Roman" w:cs="B Nazanin"/>
          <w:kern w:val="32"/>
          <w:sz w:val="24"/>
          <w:szCs w:val="24"/>
          <w:lang w:bidi="fa-IR"/>
        </w:rPr>
        <w:t xml:space="preserve">The CFCS method proposed by </w:t>
      </w:r>
      <w:r w:rsidRPr="00687C8F">
        <w:rPr>
          <w:rFonts w:ascii="Times New Roman" w:eastAsia="Times New Roman" w:hAnsi="Times New Roman" w:cs="B Nazanin"/>
          <w:kern w:val="32"/>
          <w:sz w:val="24"/>
          <w:szCs w:val="24"/>
          <w:lang w:bidi="fa-IR"/>
        </w:rPr>
        <w:t>Opricovic</w:t>
      </w:r>
      <w:r w:rsidRPr="00687C8F">
        <w:rPr>
          <w:rFonts w:ascii="Times New Roman" w:eastAsia="Times New Roman" w:hAnsi="Times New Roman" w:cs="B Nazanin"/>
          <w:kern w:val="32"/>
          <w:sz w:val="24"/>
          <w:szCs w:val="24"/>
          <w:lang w:bidi="fa-IR"/>
        </w:rPr>
        <w:t xml:space="preserve"> and </w:t>
      </w:r>
      <w:r w:rsidRPr="00687C8F">
        <w:rPr>
          <w:rFonts w:ascii="Times New Roman" w:eastAsia="Times New Roman" w:hAnsi="Times New Roman" w:cs="B Nazanin"/>
          <w:kern w:val="32"/>
          <w:sz w:val="24"/>
          <w:szCs w:val="24"/>
          <w:lang w:bidi="fa-IR"/>
        </w:rPr>
        <w:t>Tzeng</w:t>
      </w:r>
      <w:r w:rsidRPr="00687C8F">
        <w:rPr>
          <w:rFonts w:ascii="Times New Roman" w:eastAsia="Times New Roman" w:hAnsi="Times New Roman" w:cs="B Nazanin"/>
          <w:kern w:val="32"/>
          <w:sz w:val="24"/>
          <w:szCs w:val="24"/>
          <w:lang w:bidi="fa-IR"/>
        </w:rPr>
        <w:t xml:space="preserve"> has been used to </w:t>
      </w:r>
      <w:r w:rsidRPr="00687C8F" w:rsidR="001E0EFD">
        <w:rPr>
          <w:rFonts w:ascii="Times New Roman" w:eastAsia="Times New Roman" w:hAnsi="Times New Roman" w:cs="B Nazanin"/>
          <w:kern w:val="32"/>
          <w:sz w:val="24"/>
          <w:szCs w:val="24"/>
          <w:lang w:bidi="fa-IR"/>
        </w:rPr>
        <w:t>obtain a crisp value</w:t>
      </w:r>
      <w:r w:rsidRPr="00687C8F" w:rsidR="00AB483E">
        <w:rPr>
          <w:rFonts w:ascii="Times New Roman" w:eastAsia="Times New Roman" w:hAnsi="Times New Roman" w:cs="B Nazanin"/>
          <w:kern w:val="32"/>
          <w:sz w:val="24"/>
          <w:szCs w:val="24"/>
          <w:lang w:bidi="fa-IR"/>
        </w:rPr>
        <w:t xml:space="preserve"> of </w:t>
      </w:r>
      <w:r w:rsidRPr="00687C8F">
        <w:rPr>
          <w:rFonts w:ascii="Times New Roman" w:eastAsia="Times New Roman" w:hAnsi="Times New Roman" w:cs="B Nazanin"/>
          <w:kern w:val="32"/>
          <w:sz w:val="24"/>
          <w:szCs w:val="24"/>
          <w:lang w:bidi="fa-IR"/>
        </w:rPr>
        <w:t>total-relation matrix. The steps of CFCS method are as follows:</w:t>
      </w:r>
    </w:p>
    <w:p w:rsidR="00082B00" w:rsidRPr="00687C8F" w:rsidP="00082B00">
      <w:pPr>
        <w:bidi/>
        <w:spacing w:after="0" w:line="240" w:lineRule="auto"/>
        <w:rPr>
          <w:rFonts w:ascii="Cambria Math" w:eastAsia="Times New Roman" w:hAnsi="Cambria Math" w:cs="B Nazanin"/>
          <w:sz w:val="24"/>
          <w:szCs w:val="28"/>
          <w:lang w:bidi="fa-IR"/>
        </w:rPr>
      </w:pPr>
      <m:oMathPara>
        <m:oMathParaPr>
          <m:jc m:val="left"/>
        </m:oMathParaPr>
        <m:oMath>
          <m:sSubSup>
            <m:sSubSupPr>
              <m:ctrlPr>
                <w:rPr>
                  <w:rFonts w:ascii="Cambria Math" w:eastAsia="Times New Roman" w:hAnsi="Cambria Math" w:cs="B Nazanin"/>
                  <w:sz w:val="24"/>
                  <w:szCs w:val="28"/>
                  <w:lang w:bidi="fa-IR"/>
                </w:rPr>
              </m:ctrlPr>
            </m:sSubSupPr>
            <m:e>
              <m:r>
                <w:rPr>
                  <w:rFonts w:ascii="Cambria Math" w:eastAsia="Times New Roman" w:hAnsi="Cambria Math" w:cs="B Nazanin"/>
                  <w:sz w:val="24"/>
                  <w:szCs w:val="28"/>
                  <w:lang w:bidi="fa-IR"/>
                </w:rPr>
                <m:t>l</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n</m:t>
              </m:r>
            </m:sup>
          </m:sSubSup>
          <m:r>
            <m:rPr>
              <m:sty m:val="p"/>
            </m:rPr>
            <w:rPr>
              <w:rFonts w:ascii="Cambria Math" w:eastAsia="Times New Roman" w:hAnsi="Cambria Math" w:cs="B Nazanin"/>
              <w:sz w:val="24"/>
              <w:szCs w:val="28"/>
              <w:lang w:bidi="fa-IR"/>
            </w:rPr>
            <m:t>=</m:t>
          </m:r>
          <m:f>
            <m:fPr>
              <m:ctrlPr>
                <w:rPr>
                  <w:rFonts w:ascii="Cambria Math" w:eastAsia="Times New Roman" w:hAnsi="Cambria Math" w:cs="B Nazanin"/>
                  <w:sz w:val="24"/>
                  <w:szCs w:val="28"/>
                  <w:lang w:bidi="fa-IR"/>
                </w:rPr>
              </m:ctrlPr>
            </m:fPr>
            <m:num>
              <m:d>
                <m:dPr>
                  <m:ctrlPr>
                    <w:rPr>
                      <w:rFonts w:ascii="Cambria Math" w:eastAsia="Times New Roman" w:hAnsi="Cambria Math" w:cs="B Nazanin"/>
                      <w:i/>
                      <w:sz w:val="24"/>
                      <w:szCs w:val="28"/>
                      <w:lang w:bidi="fa-IR"/>
                    </w:rPr>
                  </m:ctrlPr>
                </m:dPr>
                <m:e>
                  <m:sSubSup>
                    <m:sSubSupPr>
                      <m:ctrlPr>
                        <w:rPr>
                          <w:rFonts w:ascii="Cambria Math" w:eastAsia="Times New Roman" w:hAnsi="Cambria Math" w:cs="B Nazanin"/>
                          <w:i/>
                          <w:sz w:val="24"/>
                          <w:szCs w:val="28"/>
                          <w:lang w:bidi="fa-IR"/>
                        </w:rPr>
                      </m:ctrlPr>
                    </m:sSubSupPr>
                    <m:e>
                      <m:r>
                        <w:rPr>
                          <w:rFonts w:ascii="Cambria Math" w:eastAsia="Times New Roman" w:hAnsi="Cambria Math" w:cs="B Nazanin"/>
                          <w:sz w:val="24"/>
                          <w:szCs w:val="28"/>
                          <w:lang w:bidi="fa-IR"/>
                        </w:rPr>
                        <m:t>l</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t</m:t>
                      </m:r>
                    </m:sup>
                  </m:sSubSup>
                  <m:r>
                    <w:rPr>
                      <w:rFonts w:ascii="Cambria Math" w:eastAsia="Times New Roman" w:hAnsi="Cambria Math" w:cs="B Nazanin"/>
                      <w:sz w:val="24"/>
                      <w:szCs w:val="28"/>
                      <w:lang w:bidi="fa-IR"/>
                    </w:rPr>
                    <m:t>-</m:t>
                  </m:r>
                  <m:func>
                    <m:funcPr>
                      <m:ctrlPr>
                        <w:rPr>
                          <w:rFonts w:ascii="Cambria Math" w:eastAsia="Times New Roman" w:hAnsi="Cambria Math" w:cs="B Nazanin"/>
                          <w:sz w:val="24"/>
                          <w:szCs w:val="28"/>
                          <w:lang w:bidi="fa-IR"/>
                        </w:rPr>
                      </m:ctrlPr>
                    </m:funcPr>
                    <m:fName>
                      <m:ctrlPr>
                        <w:rPr>
                          <w:rFonts w:ascii="Cambria Math" w:eastAsia="Times New Roman" w:hAnsi="Cambria Math" w:cs="B Nazanin"/>
                          <w:i/>
                          <w:sz w:val="24"/>
                          <w:szCs w:val="28"/>
                          <w:lang w:bidi="fa-IR"/>
                        </w:rPr>
                      </m:ctrlPr>
                      <m:r>
                        <m:rPr>
                          <m:sty m:val="p"/>
                        </m:rPr>
                        <w:rPr>
                          <w:rFonts w:ascii="Cambria Math" w:eastAsia="Times New Roman" w:hAnsi="Cambria Math" w:cs="B Nazanin"/>
                          <w:sz w:val="24"/>
                          <w:szCs w:val="28"/>
                          <w:lang w:bidi="fa-IR"/>
                        </w:rPr>
                        <m:t>min</m:t>
                      </m:r>
                    </m:fName>
                    <m:e>
                      <m:sSubSup>
                        <m:sSubSupPr>
                          <m:ctrlPr>
                            <w:rPr>
                              <w:rFonts w:ascii="Cambria Math" w:eastAsia="Times New Roman" w:hAnsi="Cambria Math" w:cs="B Nazanin"/>
                              <w:i/>
                              <w:sz w:val="24"/>
                              <w:szCs w:val="28"/>
                              <w:lang w:bidi="fa-IR"/>
                            </w:rPr>
                          </m:ctrlPr>
                        </m:sSubSupPr>
                        <m:e>
                          <m:r>
                            <w:rPr>
                              <w:rFonts w:ascii="Cambria Math" w:eastAsia="Times New Roman" w:hAnsi="Cambria Math" w:cs="B Nazanin"/>
                              <w:sz w:val="24"/>
                              <w:szCs w:val="28"/>
                              <w:lang w:bidi="fa-IR"/>
                            </w:rPr>
                            <m:t>l</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t</m:t>
                          </m:r>
                        </m:sup>
                      </m:sSubSup>
                    </m:e>
                  </m:func>
                </m:e>
              </m:d>
            </m:num>
            <m:den>
              <m:sSubSup>
                <m:sSubSupPr>
                  <m:ctrlPr>
                    <w:rPr>
                      <w:rFonts w:ascii="Cambria Math" w:eastAsia="Times New Roman" w:hAnsi="Cambria Math" w:cs="B Nazanin"/>
                      <w:i/>
                      <w:sz w:val="24"/>
                      <w:szCs w:val="28"/>
                      <w:lang w:bidi="fa-IR"/>
                    </w:rPr>
                  </m:ctrlPr>
                </m:sSubSupPr>
                <m:e>
                  <m:r>
                    <m:rPr>
                      <m:sty m:val="p"/>
                    </m:rPr>
                    <w:rPr>
                      <w:rFonts w:ascii="Cambria Math" w:eastAsia="Times New Roman" w:hAnsi="Cambria Math" w:cs="B Nazanin"/>
                      <w:sz w:val="24"/>
                      <w:szCs w:val="28"/>
                      <w:lang w:bidi="fa-IR"/>
                    </w:rPr>
                    <m:t>Δ</m:t>
                  </m:r>
                </m:e>
                <m:sub>
                  <m:r>
                    <w:rPr>
                      <w:rFonts w:ascii="Cambria Math" w:eastAsia="Times New Roman" w:hAnsi="Cambria Math" w:cs="B Nazanin"/>
                      <w:sz w:val="24"/>
                      <w:szCs w:val="28"/>
                      <w:lang w:bidi="fa-IR"/>
                    </w:rPr>
                    <m:t>min</m:t>
                  </m:r>
                </m:sub>
                <m:sup>
                  <m:r>
                    <w:rPr>
                      <w:rFonts w:ascii="Cambria Math" w:eastAsia="Times New Roman" w:hAnsi="Cambria Math" w:cs="B Nazanin"/>
                      <w:sz w:val="24"/>
                      <w:szCs w:val="28"/>
                      <w:lang w:bidi="fa-IR"/>
                    </w:rPr>
                    <m:t>max</m:t>
                  </m:r>
                </m:sup>
              </m:sSubSup>
            </m:den>
          </m:f>
        </m:oMath>
      </m:oMathPara>
    </w:p>
    <w:p w:rsidR="00082B00" w:rsidRPr="00687C8F" w:rsidP="00082B00">
      <w:pPr>
        <w:bidi/>
        <w:spacing w:after="0" w:line="240" w:lineRule="auto"/>
        <w:rPr>
          <w:rFonts w:ascii="Cambria Math" w:eastAsia="Times New Roman" w:hAnsi="Cambria Math" w:cs="B Nazanin"/>
          <w:sz w:val="24"/>
          <w:szCs w:val="28"/>
          <w:rtl/>
          <w:lang w:bidi="fa-IR"/>
        </w:rPr>
      </w:pPr>
      <m:oMathPara>
        <m:oMathParaPr>
          <m:jc m:val="left"/>
        </m:oMathParaPr>
        <m:oMath>
          <m:sSubSup>
            <m:sSubSupPr>
              <m:ctrlPr>
                <w:rPr>
                  <w:rFonts w:ascii="Cambria Math" w:eastAsia="Times New Roman" w:hAnsi="Cambria Math" w:cs="B Nazanin"/>
                  <w:sz w:val="24"/>
                  <w:szCs w:val="28"/>
                  <w:lang w:bidi="fa-IR"/>
                </w:rPr>
              </m:ctrlPr>
            </m:sSubSupPr>
            <m:e>
              <m:r>
                <w:rPr>
                  <w:rFonts w:ascii="Cambria Math" w:eastAsia="Times New Roman" w:hAnsi="Cambria Math" w:cs="B Nazanin"/>
                  <w:sz w:val="24"/>
                  <w:szCs w:val="28"/>
                  <w:lang w:bidi="fa-IR"/>
                </w:rPr>
                <m:t>m</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n</m:t>
              </m:r>
            </m:sup>
          </m:sSubSup>
          <m:r>
            <m:rPr>
              <m:sty m:val="p"/>
            </m:rPr>
            <w:rPr>
              <w:rFonts w:ascii="Cambria Math" w:eastAsia="Times New Roman" w:hAnsi="Cambria Math" w:cs="B Nazanin"/>
              <w:sz w:val="24"/>
              <w:szCs w:val="28"/>
              <w:lang w:bidi="fa-IR"/>
            </w:rPr>
            <m:t>=</m:t>
          </m:r>
          <m:f>
            <m:fPr>
              <m:ctrlPr>
                <w:rPr>
                  <w:rFonts w:ascii="Cambria Math" w:eastAsia="Times New Roman" w:hAnsi="Cambria Math" w:cs="B Nazanin"/>
                  <w:sz w:val="24"/>
                  <w:szCs w:val="28"/>
                  <w:lang w:bidi="fa-IR"/>
                </w:rPr>
              </m:ctrlPr>
            </m:fPr>
            <m:num>
              <m:r>
                <w:rPr>
                  <w:rFonts w:ascii="Cambria Math" w:eastAsia="Times New Roman" w:hAnsi="Cambria Math" w:cs="B Nazanin"/>
                  <w:sz w:val="24"/>
                  <w:szCs w:val="28"/>
                  <w:lang w:bidi="fa-IR"/>
                </w:rPr>
                <m:t>(</m:t>
              </m:r>
              <m:sSubSup>
                <m:sSubSupPr>
                  <m:ctrlPr>
                    <w:rPr>
                      <w:rFonts w:ascii="Cambria Math" w:eastAsia="Times New Roman" w:hAnsi="Cambria Math" w:cs="B Nazanin"/>
                      <w:i/>
                      <w:sz w:val="24"/>
                      <w:szCs w:val="28"/>
                      <w:lang w:bidi="fa-IR"/>
                    </w:rPr>
                  </m:ctrlPr>
                </m:sSubSupPr>
                <m:e>
                  <m:r>
                    <w:rPr>
                      <w:rFonts w:ascii="Cambria Math" w:eastAsia="Times New Roman" w:hAnsi="Cambria Math" w:cs="B Nazanin"/>
                      <w:sz w:val="24"/>
                      <w:szCs w:val="28"/>
                      <w:lang w:bidi="fa-IR"/>
                    </w:rPr>
                    <m:t>m</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t</m:t>
                  </m:r>
                </m:sup>
              </m:sSubSup>
              <m:r>
                <w:rPr>
                  <w:rFonts w:ascii="Cambria Math" w:eastAsia="Times New Roman" w:hAnsi="Cambria Math" w:cs="B Nazanin"/>
                  <w:sz w:val="24"/>
                  <w:szCs w:val="28"/>
                  <w:lang w:bidi="fa-IR"/>
                </w:rPr>
                <m:t xml:space="preserve">-min </m:t>
              </m:r>
              <m:sSubSup>
                <m:sSubSupPr>
                  <m:ctrlPr>
                    <w:rPr>
                      <w:rFonts w:ascii="Cambria Math" w:eastAsia="Times New Roman" w:hAnsi="Cambria Math" w:cs="B Nazanin"/>
                      <w:i/>
                      <w:sz w:val="24"/>
                      <w:szCs w:val="28"/>
                      <w:lang w:bidi="fa-IR"/>
                    </w:rPr>
                  </m:ctrlPr>
                </m:sSubSupPr>
                <m:e>
                  <m:r>
                    <w:rPr>
                      <w:rFonts w:ascii="Cambria Math" w:eastAsia="Times New Roman" w:hAnsi="Cambria Math" w:cs="B Nazanin"/>
                      <w:sz w:val="24"/>
                      <w:szCs w:val="28"/>
                      <w:lang w:bidi="fa-IR"/>
                    </w:rPr>
                    <m:t>l</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t</m:t>
                  </m:r>
                </m:sup>
              </m:sSubSup>
              <m:r>
                <w:rPr>
                  <w:rFonts w:ascii="Cambria Math" w:eastAsia="Times New Roman" w:hAnsi="Cambria Math" w:cs="B Nazanin"/>
                  <w:sz w:val="24"/>
                  <w:szCs w:val="28"/>
                  <w:lang w:bidi="fa-IR"/>
                </w:rPr>
                <m:t>)</m:t>
              </m:r>
            </m:num>
            <m:den>
              <m:sSubSup>
                <m:sSubSupPr>
                  <m:ctrlPr>
                    <w:rPr>
                      <w:rFonts w:ascii="Cambria Math" w:eastAsia="Times New Roman" w:hAnsi="Cambria Math" w:cs="B Nazanin"/>
                      <w:i/>
                      <w:sz w:val="24"/>
                      <w:szCs w:val="28"/>
                      <w:lang w:bidi="fa-IR"/>
                    </w:rPr>
                  </m:ctrlPr>
                </m:sSubSupPr>
                <m:e>
                  <m:r>
                    <m:rPr>
                      <m:sty m:val="p"/>
                    </m:rPr>
                    <w:rPr>
                      <w:rFonts w:ascii="Cambria Math" w:eastAsia="Times New Roman" w:hAnsi="Cambria Math" w:cs="B Nazanin"/>
                      <w:sz w:val="24"/>
                      <w:szCs w:val="28"/>
                      <w:lang w:bidi="fa-IR"/>
                    </w:rPr>
                    <m:t>Δ</m:t>
                  </m:r>
                </m:e>
                <m:sub>
                  <m:r>
                    <w:rPr>
                      <w:rFonts w:ascii="Cambria Math" w:eastAsia="Times New Roman" w:hAnsi="Cambria Math" w:cs="B Nazanin"/>
                      <w:sz w:val="24"/>
                      <w:szCs w:val="28"/>
                      <w:lang w:bidi="fa-IR"/>
                    </w:rPr>
                    <m:t>min</m:t>
                  </m:r>
                </m:sub>
                <m:sup>
                  <m:r>
                    <w:rPr>
                      <w:rFonts w:ascii="Cambria Math" w:eastAsia="Times New Roman" w:hAnsi="Cambria Math" w:cs="B Nazanin"/>
                      <w:sz w:val="24"/>
                      <w:szCs w:val="28"/>
                      <w:lang w:bidi="fa-IR"/>
                    </w:rPr>
                    <m:t>max</m:t>
                  </m:r>
                </m:sup>
              </m:sSubSup>
            </m:den>
          </m:f>
        </m:oMath>
      </m:oMathPara>
    </w:p>
    <w:p w:rsidR="00082B00" w:rsidRPr="00687C8F" w:rsidP="00082B00">
      <w:pPr>
        <w:bidi/>
        <w:spacing w:after="0" w:line="240" w:lineRule="auto"/>
        <w:rPr>
          <w:rFonts w:ascii="Cambria Math" w:eastAsia="Times New Roman" w:hAnsi="Cambria Math" w:cs="B Nazanin"/>
          <w:sz w:val="24"/>
          <w:szCs w:val="28"/>
          <w:lang w:bidi="fa-IR"/>
        </w:rPr>
      </w:pPr>
      <m:oMathPara>
        <m:oMathParaPr>
          <m:jc m:val="left"/>
        </m:oMathParaPr>
        <m:oMath>
          <m:sSubSup>
            <m:sSubSupPr>
              <m:ctrlPr>
                <w:rPr>
                  <w:rFonts w:ascii="Cambria Math" w:eastAsia="Times New Roman" w:hAnsi="Cambria Math" w:cs="B Nazanin"/>
                  <w:sz w:val="24"/>
                  <w:szCs w:val="28"/>
                  <w:lang w:bidi="fa-IR"/>
                </w:rPr>
              </m:ctrlPr>
            </m:sSubSupPr>
            <m:e>
              <m:r>
                <w:rPr>
                  <w:rFonts w:ascii="Cambria Math" w:eastAsia="Times New Roman" w:hAnsi="Cambria Math" w:cs="B Nazanin"/>
                  <w:sz w:val="24"/>
                  <w:szCs w:val="28"/>
                  <w:lang w:bidi="fa-IR"/>
                </w:rPr>
                <m:t>u</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n</m:t>
              </m:r>
            </m:sup>
          </m:sSubSup>
          <m:r>
            <m:rPr>
              <m:sty m:val="p"/>
            </m:rPr>
            <w:rPr>
              <w:rFonts w:ascii="Cambria Math" w:eastAsia="Times New Roman" w:hAnsi="Cambria Math" w:cs="B Nazanin"/>
              <w:sz w:val="24"/>
              <w:szCs w:val="28"/>
              <w:lang w:bidi="fa-IR"/>
            </w:rPr>
            <m:t>=</m:t>
          </m:r>
          <m:f>
            <m:fPr>
              <m:ctrlPr>
                <w:rPr>
                  <w:rFonts w:ascii="Cambria Math" w:eastAsia="Times New Roman" w:hAnsi="Cambria Math" w:cs="B Nazanin"/>
                  <w:sz w:val="24"/>
                  <w:szCs w:val="28"/>
                  <w:lang w:bidi="fa-IR"/>
                </w:rPr>
              </m:ctrlPr>
            </m:fPr>
            <m:num>
              <m:r>
                <w:rPr>
                  <w:rFonts w:ascii="Cambria Math" w:eastAsia="Times New Roman" w:hAnsi="Cambria Math" w:cs="B Nazanin"/>
                  <w:sz w:val="24"/>
                  <w:szCs w:val="28"/>
                  <w:lang w:bidi="fa-IR"/>
                </w:rPr>
                <m:t>(</m:t>
              </m:r>
              <m:sSubSup>
                <m:sSubSupPr>
                  <m:ctrlPr>
                    <w:rPr>
                      <w:rFonts w:ascii="Cambria Math" w:eastAsia="Times New Roman" w:hAnsi="Cambria Math" w:cs="B Nazanin"/>
                      <w:i/>
                      <w:sz w:val="24"/>
                      <w:szCs w:val="28"/>
                      <w:lang w:bidi="fa-IR"/>
                    </w:rPr>
                  </m:ctrlPr>
                </m:sSubSupPr>
                <m:e>
                  <m:r>
                    <w:rPr>
                      <w:rFonts w:ascii="Cambria Math" w:eastAsia="Times New Roman" w:hAnsi="Cambria Math" w:cs="B Nazanin"/>
                      <w:sz w:val="24"/>
                      <w:szCs w:val="28"/>
                      <w:lang w:bidi="fa-IR"/>
                    </w:rPr>
                    <m:t>u</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t</m:t>
                  </m:r>
                </m:sup>
              </m:sSubSup>
              <m:r>
                <w:rPr>
                  <w:rFonts w:ascii="Cambria Math" w:eastAsia="Times New Roman" w:hAnsi="Cambria Math" w:cs="B Nazanin"/>
                  <w:sz w:val="24"/>
                  <w:szCs w:val="28"/>
                  <w:lang w:bidi="fa-IR"/>
                </w:rPr>
                <m:t xml:space="preserve">-min </m:t>
              </m:r>
              <m:sSubSup>
                <m:sSubSupPr>
                  <m:ctrlPr>
                    <w:rPr>
                      <w:rFonts w:ascii="Cambria Math" w:eastAsia="Times New Roman" w:hAnsi="Cambria Math" w:cs="B Nazanin"/>
                      <w:i/>
                      <w:sz w:val="24"/>
                      <w:szCs w:val="28"/>
                      <w:lang w:bidi="fa-IR"/>
                    </w:rPr>
                  </m:ctrlPr>
                </m:sSubSupPr>
                <m:e>
                  <m:r>
                    <w:rPr>
                      <w:rFonts w:ascii="Cambria Math" w:eastAsia="Times New Roman" w:hAnsi="Cambria Math" w:cs="B Nazanin"/>
                      <w:sz w:val="24"/>
                      <w:szCs w:val="28"/>
                      <w:lang w:bidi="fa-IR"/>
                    </w:rPr>
                    <m:t>l</m:t>
                  </m:r>
                </m:e>
                <m:sub>
                  <m:r>
                    <w:rPr>
                      <w:rFonts w:ascii="Cambria Math" w:eastAsia="Times New Roman" w:hAnsi="Cambria Math" w:cs="B Nazanin"/>
                      <w:sz w:val="24"/>
                      <w:szCs w:val="28"/>
                      <w:lang w:bidi="fa-IR"/>
                    </w:rPr>
                    <m:t>ij</m:t>
                  </m:r>
                </m:sub>
                <m:sup>
                  <m:r>
                    <w:rPr>
                      <w:rFonts w:ascii="Cambria Math" w:eastAsia="Times New Roman" w:hAnsi="Cambria Math" w:cs="B Nazanin"/>
                      <w:sz w:val="24"/>
                      <w:szCs w:val="28"/>
                      <w:lang w:bidi="fa-IR"/>
                    </w:rPr>
                    <m:t>t</m:t>
                  </m:r>
                </m:sup>
              </m:sSubSup>
              <m:r>
                <w:rPr>
                  <w:rFonts w:ascii="Cambria Math" w:eastAsia="Times New Roman" w:hAnsi="Cambria Math" w:cs="B Nazanin"/>
                  <w:sz w:val="24"/>
                  <w:szCs w:val="28"/>
                  <w:lang w:bidi="fa-IR"/>
                </w:rPr>
                <m:t>)</m:t>
              </m:r>
            </m:num>
            <m:den>
              <m:sSubSup>
                <m:sSubSupPr>
                  <m:ctrlPr>
                    <w:rPr>
                      <w:rFonts w:ascii="Cambria Math" w:eastAsia="Times New Roman" w:hAnsi="Cambria Math" w:cs="B Nazanin"/>
                      <w:i/>
                      <w:sz w:val="24"/>
                      <w:szCs w:val="28"/>
                      <w:lang w:bidi="fa-IR"/>
                    </w:rPr>
                  </m:ctrlPr>
                </m:sSubSupPr>
                <m:e>
                  <m:r>
                    <m:rPr>
                      <m:sty m:val="p"/>
                    </m:rPr>
                    <w:rPr>
                      <w:rFonts w:ascii="Cambria Math" w:eastAsia="Times New Roman" w:hAnsi="Cambria Math" w:cs="B Nazanin"/>
                      <w:sz w:val="24"/>
                      <w:szCs w:val="28"/>
                      <w:lang w:bidi="fa-IR"/>
                    </w:rPr>
                    <m:t>Δ</m:t>
                  </m:r>
                </m:e>
                <m:sub>
                  <m:r>
                    <w:rPr>
                      <w:rFonts w:ascii="Cambria Math" w:eastAsia="Times New Roman" w:hAnsi="Cambria Math" w:cs="B Nazanin"/>
                      <w:sz w:val="24"/>
                      <w:szCs w:val="28"/>
                      <w:lang w:bidi="fa-IR"/>
                    </w:rPr>
                    <m:t>min</m:t>
                  </m:r>
                </m:sub>
                <m:sup>
                  <m:r>
                    <w:rPr>
                      <w:rFonts w:ascii="Cambria Math" w:eastAsia="Times New Roman" w:hAnsi="Cambria Math" w:cs="B Nazanin"/>
                      <w:sz w:val="24"/>
                      <w:szCs w:val="28"/>
                      <w:lang w:bidi="fa-IR"/>
                    </w:rPr>
                    <m:t>max</m:t>
                  </m:r>
                </m:sup>
              </m:sSubSup>
            </m:den>
          </m:f>
        </m:oMath>
      </m:oMathPara>
    </w:p>
    <w:p w:rsidR="00082B00" w:rsidRPr="00687C8F" w:rsidP="00082B00">
      <w:pPr>
        <w:spacing w:after="0" w:line="240" w:lineRule="auto"/>
        <w:rPr>
          <w:rFonts w:ascii="Cambria Math" w:eastAsia="Times New Roman" w:hAnsi="Cambria Math" w:cs="B Nazanin"/>
          <w:sz w:val="24"/>
          <w:szCs w:val="28"/>
          <w:lang w:bidi="fa-IR"/>
        </w:rPr>
      </w:pPr>
    </w:p>
    <w:p w:rsidR="00082B00" w:rsidRPr="00687C8F" w:rsidP="00082B00">
      <w:pPr>
        <w:spacing w:after="0" w:line="240" w:lineRule="auto"/>
        <w:rPr>
          <w:rFonts w:ascii="Cambria Math" w:eastAsia="Times New Roman" w:hAnsi="Cambria Math" w:cs="B Nazanin"/>
          <w:sz w:val="24"/>
          <w:szCs w:val="28"/>
          <w:lang w:bidi="fa-IR"/>
        </w:rPr>
      </w:pPr>
      <w:r w:rsidRPr="00687C8F">
        <w:rPr>
          <w:rFonts w:ascii="Cambria Math" w:eastAsia="Times New Roman" w:hAnsi="Cambria Math" w:cs="B Nazanin"/>
          <w:sz w:val="24"/>
          <w:szCs w:val="28"/>
          <w:lang w:bidi="fa-IR"/>
        </w:rPr>
        <w:t xml:space="preserve">So that </w:t>
      </w:r>
    </w:p>
    <w:p w:rsidR="009060EE" w:rsidRPr="00687C8F" w:rsidP="00082B00">
      <w:pPr>
        <w:spacing w:after="0" w:line="240" w:lineRule="auto"/>
        <w:rPr>
          <w:rFonts w:ascii="Cambria Math" w:eastAsia="Times New Roman" w:hAnsi="Cambria Math" w:cs="B Nazanin"/>
          <w:sz w:val="24"/>
          <w:szCs w:val="28"/>
          <w:lang w:bidi="fa-IR"/>
        </w:rPr>
      </w:pPr>
    </w:p>
    <w:p w:rsidR="00082B00" w:rsidRPr="00687C8F" w:rsidP="00082B00">
      <w:pPr>
        <w:bidi/>
        <w:spacing w:after="0" w:line="240" w:lineRule="auto"/>
        <w:rPr>
          <w:rFonts w:ascii="Cambria Math" w:eastAsia="Times New Roman" w:hAnsi="Cambria Math" w:cs="B Nazanin"/>
          <w:szCs w:val="24"/>
          <w:rtl/>
          <w:lang w:bidi="fa-IR"/>
        </w:rPr>
      </w:pPr>
      <m:oMathPara>
        <m:oMathParaPr>
          <m:jc m:val="left"/>
        </m:oMathParaPr>
        <m:oMath>
          <m:sSubSup>
            <m:sSubSupPr>
              <m:ctrlPr>
                <w:rPr>
                  <w:rFonts w:ascii="Cambria Math" w:eastAsia="Times New Roman" w:hAnsi="Cambria Math" w:cs="B Nazanin"/>
                  <w:i/>
                  <w:sz w:val="28"/>
                  <w:szCs w:val="32"/>
                  <w:lang w:bidi="fa-IR"/>
                </w:rPr>
              </m:ctrlPr>
            </m:sSubSupPr>
            <m:e>
              <m:r>
                <m:rPr>
                  <m:sty m:val="p"/>
                </m:rPr>
                <w:rPr>
                  <w:rFonts w:ascii="Cambria Math" w:eastAsia="Times New Roman" w:hAnsi="Cambria Math" w:cs="B Nazanin"/>
                  <w:sz w:val="28"/>
                  <w:szCs w:val="32"/>
                  <w:lang w:bidi="fa-IR"/>
                </w:rPr>
                <m:t>Δ</m:t>
              </m:r>
            </m:e>
            <m:sub>
              <m:r>
                <w:rPr>
                  <w:rFonts w:ascii="Cambria Math" w:eastAsia="Times New Roman" w:hAnsi="Cambria Math" w:cs="B Nazanin"/>
                  <w:sz w:val="28"/>
                  <w:szCs w:val="32"/>
                  <w:lang w:bidi="fa-IR"/>
                </w:rPr>
                <m:t>min</m:t>
              </m:r>
            </m:sub>
            <m:sup>
              <m:r>
                <w:rPr>
                  <w:rFonts w:ascii="Cambria Math" w:eastAsia="Times New Roman" w:hAnsi="Cambria Math" w:cs="B Nazanin"/>
                  <w:sz w:val="28"/>
                  <w:szCs w:val="32"/>
                  <w:lang w:bidi="fa-IR"/>
                </w:rPr>
                <m:t>max</m:t>
              </m:r>
            </m:sup>
          </m:sSubSup>
          <m:r>
            <w:rPr>
              <w:rFonts w:ascii="Cambria Math" w:eastAsia="Times New Roman" w:hAnsi="Cambria Math" w:cs="B Nazanin"/>
              <w:szCs w:val="24"/>
              <w:lang w:bidi="fa-IR"/>
            </w:rPr>
            <m:t>=</m:t>
          </m:r>
          <m:func>
            <m:funcPr>
              <m:ctrlPr>
                <w:rPr>
                  <w:rFonts w:ascii="Cambria Math" w:eastAsia="Times New Roman" w:hAnsi="Cambria Math" w:cs="B Nazanin"/>
                  <w:i/>
                  <w:szCs w:val="24"/>
                  <w:lang w:bidi="fa-IR"/>
                </w:rPr>
              </m:ctrlPr>
            </m:funcPr>
            <m:fName>
              <m:r>
                <m:rPr>
                  <m:sty m:val="p"/>
                </m:rPr>
                <w:rPr>
                  <w:rFonts w:ascii="Cambria Math" w:eastAsia="Times New Roman" w:hAnsi="Cambria Math" w:cs="B Nazanin"/>
                  <w:szCs w:val="24"/>
                  <w:lang w:bidi="fa-IR"/>
                </w:rPr>
                <m:t>max</m:t>
              </m:r>
            </m:fName>
            <m:e>
              <m:sSubSup>
                <m:sSubSupPr>
                  <m:ctrlPr>
                    <w:rPr>
                      <w:rFonts w:ascii="Cambria Math" w:eastAsia="Times New Roman" w:hAnsi="Cambria Math" w:cs="B Nazanin"/>
                      <w:i/>
                      <w:szCs w:val="24"/>
                      <w:lang w:bidi="fa-IR"/>
                    </w:rPr>
                  </m:ctrlPr>
                </m:sSubSupPr>
                <m:e>
                  <m:r>
                    <w:rPr>
                      <w:rFonts w:ascii="Cambria Math" w:eastAsia="Times New Roman" w:hAnsi="Cambria Math" w:cs="B Nazanin"/>
                      <w:szCs w:val="24"/>
                      <w:lang w:bidi="fa-IR"/>
                    </w:rPr>
                    <m:t>u</m:t>
                  </m:r>
                </m:e>
                <m:sub>
                  <m:r>
                    <w:rPr>
                      <w:rFonts w:ascii="Cambria Math" w:eastAsia="Times New Roman" w:hAnsi="Cambria Math" w:cs="B Nazanin"/>
                      <w:szCs w:val="24"/>
                      <w:lang w:bidi="fa-IR"/>
                    </w:rPr>
                    <m:t>ij</m:t>
                  </m:r>
                </m:sub>
                <m:sup>
                  <m:r>
                    <w:rPr>
                      <w:rFonts w:ascii="Cambria Math" w:eastAsia="Times New Roman" w:hAnsi="Cambria Math" w:cs="B Nazanin"/>
                      <w:szCs w:val="24"/>
                      <w:lang w:bidi="fa-IR"/>
                    </w:rPr>
                    <m:t>t</m:t>
                  </m:r>
                </m:sup>
              </m:sSubSup>
              <m:r>
                <w:rPr>
                  <w:rFonts w:ascii="Cambria Math" w:eastAsia="Times New Roman" w:hAnsi="Cambria Math" w:cs="B Nazanin"/>
                  <w:szCs w:val="24"/>
                  <w:lang w:bidi="fa-IR"/>
                </w:rPr>
                <m:t>-</m:t>
              </m:r>
              <m:func>
                <m:funcPr>
                  <m:ctrlPr>
                    <w:rPr>
                      <w:rFonts w:ascii="Cambria Math" w:eastAsia="Times New Roman" w:hAnsi="Cambria Math" w:cs="B Nazanin"/>
                      <w:i/>
                      <w:szCs w:val="24"/>
                      <w:lang w:bidi="fa-IR"/>
                    </w:rPr>
                  </m:ctrlPr>
                </m:funcPr>
                <m:fName>
                  <m:r>
                    <m:rPr>
                      <m:sty m:val="p"/>
                    </m:rPr>
                    <w:rPr>
                      <w:rFonts w:ascii="Cambria Math" w:eastAsia="Times New Roman" w:hAnsi="Cambria Math" w:cs="B Nazanin"/>
                      <w:szCs w:val="24"/>
                      <w:lang w:bidi="fa-IR"/>
                    </w:rPr>
                    <m:t>min</m:t>
                  </m:r>
                </m:fName>
                <m:e>
                  <m:sSubSup>
                    <m:sSubSupPr>
                      <m:ctrlPr>
                        <w:rPr>
                          <w:rFonts w:ascii="Cambria Math" w:eastAsia="Times New Roman" w:hAnsi="Cambria Math" w:cs="B Nazanin"/>
                          <w:i/>
                          <w:szCs w:val="24"/>
                          <w:lang w:bidi="fa-IR"/>
                        </w:rPr>
                      </m:ctrlPr>
                    </m:sSubSupPr>
                    <m:e>
                      <m:r>
                        <w:rPr>
                          <w:rFonts w:ascii="Cambria Math" w:eastAsia="Times New Roman" w:hAnsi="Cambria Math" w:cs="B Nazanin"/>
                          <w:szCs w:val="24"/>
                          <w:lang w:bidi="fa-IR"/>
                        </w:rPr>
                        <m:t>l</m:t>
                      </m:r>
                    </m:e>
                    <m:sub>
                      <m:r>
                        <w:rPr>
                          <w:rFonts w:ascii="Cambria Math" w:eastAsia="Times New Roman" w:hAnsi="Cambria Math" w:cs="B Nazanin"/>
                          <w:szCs w:val="24"/>
                          <w:lang w:bidi="fa-IR"/>
                        </w:rPr>
                        <m:t>ij</m:t>
                      </m:r>
                    </m:sub>
                    <m:sup>
                      <m:r>
                        <w:rPr>
                          <w:rFonts w:ascii="Cambria Math" w:eastAsia="Times New Roman" w:hAnsi="Cambria Math" w:cs="B Nazanin"/>
                          <w:szCs w:val="24"/>
                          <w:lang w:bidi="fa-IR"/>
                        </w:rPr>
                        <m:t>t</m:t>
                      </m:r>
                    </m:sup>
                  </m:sSubSup>
                </m:e>
              </m:func>
            </m:e>
          </m:func>
        </m:oMath>
      </m:oMathPara>
    </w:p>
    <w:p w:rsidR="00082B00" w:rsidRPr="00687C8F" w:rsidP="00082B00">
      <w:pPr>
        <w:spacing w:after="0" w:line="240" w:lineRule="auto"/>
        <w:rPr>
          <w:rFonts w:ascii="Cambria Math" w:eastAsia="Times New Roman" w:hAnsi="Cambria Math" w:cs="B Nazanin"/>
          <w:sz w:val="20"/>
          <w:szCs w:val="24"/>
          <w:lang w:bidi="fa-IR"/>
        </w:rPr>
      </w:pPr>
    </w:p>
    <w:p w:rsidR="00082B00" w:rsidRPr="00687C8F" w:rsidP="00082B00">
      <w:pPr>
        <w:spacing w:after="0" w:line="240" w:lineRule="auto"/>
        <w:rPr>
          <w:rFonts w:ascii="Cambria Math" w:eastAsia="Times New Roman" w:hAnsi="Cambria Math" w:cs="B Nazanin"/>
          <w:sz w:val="20"/>
          <w:szCs w:val="24"/>
          <w:lang w:bidi="fa-IR"/>
        </w:rPr>
      </w:pPr>
    </w:p>
    <w:p w:rsidR="00082B00" w:rsidRPr="00687C8F" w:rsidP="00082B00">
      <w:pPr>
        <w:spacing w:after="0" w:line="240" w:lineRule="auto"/>
        <w:rPr>
          <w:rFonts w:eastAsia="Times New Roman" w:asciiTheme="majorBidi" w:hAnsiTheme="majorBidi" w:cstheme="majorBidi"/>
          <w:sz w:val="24"/>
          <w:szCs w:val="24"/>
          <w:lang w:bidi="fa-IR"/>
        </w:rPr>
      </w:pPr>
      <w:r w:rsidRPr="00687C8F">
        <w:rPr>
          <w:rFonts w:eastAsia="Times New Roman" w:asciiTheme="majorBidi" w:hAnsiTheme="majorBidi" w:cstheme="majorBidi"/>
          <w:sz w:val="24"/>
          <w:szCs w:val="24"/>
          <w:lang w:bidi="fa-IR"/>
        </w:rPr>
        <w:t>Calculating the upper and lower bounds of normalized values:</w:t>
      </w:r>
    </w:p>
    <w:p w:rsidR="00082B00" w:rsidRPr="00687C8F" w:rsidP="00082B00">
      <w:pPr>
        <w:spacing w:after="0" w:line="240" w:lineRule="auto"/>
        <w:rPr>
          <w:rFonts w:eastAsia="Times New Roman" w:asciiTheme="majorBidi" w:hAnsiTheme="majorBidi" w:cstheme="majorBidi"/>
          <w:sz w:val="24"/>
          <w:szCs w:val="24"/>
          <w:lang w:bidi="fa-IR"/>
        </w:rPr>
      </w:pPr>
    </w:p>
    <w:p w:rsidR="00082B00" w:rsidRPr="00687C8F" w:rsidP="00082B00">
      <w:pPr>
        <w:spacing w:after="0" w:line="240" w:lineRule="auto"/>
        <w:rPr>
          <w:rFonts w:ascii="Cambria Math" w:eastAsia="Times New Roman" w:hAnsi="Cambria Math" w:cs="B Nazanin"/>
          <w:szCs w:val="26"/>
          <w:lang w:bidi="fa-IR"/>
        </w:rPr>
      </w:pPr>
      <m:oMathPara>
        <m:oMathParaPr>
          <m:jc m:val="left"/>
        </m:oMathParaPr>
        <m:oMath>
          <m:sSubSup>
            <m:sSubSupPr>
              <m:ctrlPr>
                <w:rPr>
                  <w:rFonts w:ascii="Cambria Math" w:eastAsia="Times New Roman" w:hAnsi="Cambria Math" w:cs="B Nazanin"/>
                  <w:szCs w:val="26"/>
                  <w:lang w:bidi="fa-IR"/>
                </w:rPr>
              </m:ctrlPr>
            </m:sSubSupPr>
            <m:e>
              <m:r>
                <w:rPr>
                  <w:rFonts w:ascii="Cambria Math" w:eastAsia="Times New Roman" w:hAnsi="Cambria Math" w:cs="B Nazanin"/>
                  <w:szCs w:val="26"/>
                  <w:lang w:bidi="fa-IR"/>
                </w:rPr>
                <m:t>l</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s</m:t>
              </m:r>
            </m:sup>
          </m:sSubSup>
          <m:r>
            <m:rPr>
              <m:sty m:val="p"/>
            </m:rPr>
            <w:rPr>
              <w:rFonts w:ascii="Cambria Math" w:eastAsia="Times New Roman" w:hAnsi="Cambria Math" w:cs="B Nazanin"/>
              <w:szCs w:val="26"/>
              <w:lang w:bidi="fa-IR"/>
            </w:rPr>
            <m:t>=</m:t>
          </m:r>
          <m:f>
            <m:fPr>
              <m:type m:val="skw"/>
              <m:ctrlPr>
                <w:rPr>
                  <w:rFonts w:ascii="Cambria Math" w:eastAsia="Times New Roman" w:hAnsi="Cambria Math" w:cs="B Nazanin"/>
                  <w:szCs w:val="26"/>
                  <w:lang w:bidi="fa-IR"/>
                </w:rPr>
              </m:ctrlPr>
            </m:fPr>
            <m:num>
              <m:sSubSup>
                <m:sSubSupPr>
                  <m:ctrlPr>
                    <w:rPr>
                      <w:rFonts w:ascii="Cambria Math" w:eastAsia="Times New Roman" w:hAnsi="Cambria Math" w:cs="B Nazanin"/>
                      <w:i/>
                      <w:szCs w:val="26"/>
                      <w:lang w:bidi="fa-IR"/>
                    </w:rPr>
                  </m:ctrlPr>
                </m:sSubSupPr>
                <m:e>
                  <m:r>
                    <w:rPr>
                      <w:rFonts w:ascii="Cambria Math" w:eastAsia="Times New Roman" w:hAnsi="Cambria Math" w:cs="B Nazanin"/>
                      <w:szCs w:val="26"/>
                      <w:lang w:bidi="fa-IR"/>
                    </w:rPr>
                    <m:t>m</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n</m:t>
                  </m:r>
                </m:sup>
              </m:sSubSup>
            </m:num>
            <m:den>
              <m:r>
                <w:rPr>
                  <w:rFonts w:ascii="Cambria Math" w:eastAsia="Times New Roman" w:hAnsi="Cambria Math" w:cs="B Nazanin"/>
                  <w:szCs w:val="26"/>
                  <w:lang w:bidi="fa-IR"/>
                </w:rPr>
                <m:t>(1+</m:t>
              </m:r>
              <m:sSubSup>
                <m:sSubSupPr>
                  <m:ctrlPr>
                    <w:rPr>
                      <w:rFonts w:ascii="Cambria Math" w:eastAsia="Times New Roman" w:hAnsi="Cambria Math" w:cs="B Nazanin"/>
                      <w:i/>
                      <w:szCs w:val="26"/>
                      <w:lang w:bidi="fa-IR"/>
                    </w:rPr>
                  </m:ctrlPr>
                </m:sSubSupPr>
                <m:e>
                  <m:r>
                    <w:rPr>
                      <w:rFonts w:ascii="Cambria Math" w:eastAsia="Times New Roman" w:hAnsi="Cambria Math" w:cs="B Nazanin"/>
                      <w:szCs w:val="26"/>
                      <w:lang w:bidi="fa-IR"/>
                    </w:rPr>
                    <m:t>m</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n</m:t>
                  </m:r>
                </m:sup>
              </m:sSubSup>
              <m:r>
                <w:rPr>
                  <w:rFonts w:ascii="Cambria Math" w:eastAsia="Times New Roman" w:hAnsi="Cambria Math" w:cs="B Nazanin"/>
                  <w:szCs w:val="26"/>
                  <w:lang w:bidi="fa-IR"/>
                </w:rPr>
                <m:t>-</m:t>
              </m:r>
              <m:sSubSup>
                <m:sSubSupPr>
                  <m:ctrlPr>
                    <w:rPr>
                      <w:rFonts w:ascii="Cambria Math" w:eastAsia="Times New Roman" w:hAnsi="Cambria Math" w:cs="B Nazanin"/>
                      <w:i/>
                      <w:szCs w:val="26"/>
                      <w:lang w:bidi="fa-IR"/>
                    </w:rPr>
                  </m:ctrlPr>
                </m:sSubSupPr>
                <m:e>
                  <m:r>
                    <w:rPr>
                      <w:rFonts w:ascii="Cambria Math" w:eastAsia="Times New Roman" w:hAnsi="Cambria Math" w:cs="B Nazanin"/>
                      <w:szCs w:val="26"/>
                      <w:lang w:bidi="fa-IR"/>
                    </w:rPr>
                    <m:t>l</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n</m:t>
                  </m:r>
                </m:sup>
              </m:sSubSup>
              <m:r>
                <w:rPr>
                  <w:rFonts w:ascii="Cambria Math" w:eastAsia="Times New Roman" w:hAnsi="Cambria Math" w:cs="B Nazanin"/>
                  <w:szCs w:val="26"/>
                  <w:lang w:bidi="fa-IR"/>
                </w:rPr>
                <m:t>)</m:t>
              </m:r>
            </m:den>
          </m:f>
        </m:oMath>
      </m:oMathPara>
    </w:p>
    <w:p w:rsidR="00082B00" w:rsidRPr="00687C8F" w:rsidP="00082B00">
      <w:pPr>
        <w:spacing w:after="0" w:line="240" w:lineRule="auto"/>
        <w:rPr>
          <w:rFonts w:ascii="B Nazanin" w:eastAsia="Times New Roman" w:hAnsi="B Nazanin" w:cs="B Nazanin"/>
          <w:szCs w:val="26"/>
          <w:rtl/>
          <w:lang w:bidi="fa-IR"/>
        </w:rPr>
      </w:pPr>
      <m:oMathPara>
        <m:oMathParaPr>
          <m:jc m:val="left"/>
        </m:oMathParaPr>
        <m:oMath>
          <m:sSubSup>
            <m:sSubSupPr>
              <m:ctrlPr>
                <w:rPr>
                  <w:rFonts w:ascii="Cambria Math" w:eastAsia="Times New Roman" w:hAnsi="Cambria Math" w:cs="B Nazanin"/>
                  <w:szCs w:val="26"/>
                  <w:lang w:bidi="fa-IR"/>
                </w:rPr>
              </m:ctrlPr>
            </m:sSubSupPr>
            <m:e>
              <m:r>
                <w:rPr>
                  <w:rFonts w:ascii="Cambria Math" w:eastAsia="Times New Roman" w:hAnsi="Cambria Math" w:cs="B Nazanin"/>
                  <w:szCs w:val="26"/>
                  <w:lang w:bidi="fa-IR"/>
                </w:rPr>
                <m:t>u</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s</m:t>
              </m:r>
            </m:sup>
          </m:sSubSup>
          <m:r>
            <m:rPr>
              <m:sty m:val="p"/>
            </m:rPr>
            <w:rPr>
              <w:rFonts w:ascii="Cambria Math" w:eastAsia="Times New Roman" w:hAnsi="Cambria Math" w:cs="B Nazanin"/>
              <w:szCs w:val="26"/>
              <w:lang w:bidi="fa-IR"/>
            </w:rPr>
            <m:t>=</m:t>
          </m:r>
          <m:f>
            <m:fPr>
              <m:type m:val="skw"/>
              <m:ctrlPr>
                <w:rPr>
                  <w:rFonts w:ascii="Cambria Math" w:eastAsia="Times New Roman" w:hAnsi="Cambria Math" w:cs="B Nazanin"/>
                  <w:szCs w:val="26"/>
                  <w:lang w:bidi="fa-IR"/>
                </w:rPr>
              </m:ctrlPr>
            </m:fPr>
            <m:num>
              <m:sSubSup>
                <m:sSubSupPr>
                  <m:ctrlPr>
                    <w:rPr>
                      <w:rFonts w:ascii="Cambria Math" w:eastAsia="Times New Roman" w:hAnsi="Cambria Math" w:cs="B Nazanin"/>
                      <w:i/>
                      <w:szCs w:val="26"/>
                      <w:lang w:bidi="fa-IR"/>
                    </w:rPr>
                  </m:ctrlPr>
                </m:sSubSupPr>
                <m:e>
                  <m:r>
                    <w:rPr>
                      <w:rFonts w:ascii="Cambria Math" w:eastAsia="Times New Roman" w:hAnsi="Cambria Math" w:cs="B Nazanin"/>
                      <w:szCs w:val="26"/>
                      <w:lang w:bidi="fa-IR"/>
                    </w:rPr>
                    <m:t>u</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n</m:t>
                  </m:r>
                </m:sup>
              </m:sSubSup>
            </m:num>
            <m:den>
              <m:r>
                <w:rPr>
                  <w:rFonts w:ascii="Cambria Math" w:eastAsia="Times New Roman" w:hAnsi="Cambria Math" w:cs="B Nazanin"/>
                  <w:szCs w:val="26"/>
                  <w:lang w:bidi="fa-IR"/>
                </w:rPr>
                <m:t>(1+</m:t>
              </m:r>
              <m:sSubSup>
                <m:sSubSupPr>
                  <m:ctrlPr>
                    <w:rPr>
                      <w:rFonts w:ascii="Cambria Math" w:eastAsia="Times New Roman" w:hAnsi="Cambria Math" w:cs="B Nazanin"/>
                      <w:i/>
                      <w:szCs w:val="26"/>
                      <w:lang w:bidi="fa-IR"/>
                    </w:rPr>
                  </m:ctrlPr>
                </m:sSubSupPr>
                <m:e>
                  <m:r>
                    <w:rPr>
                      <w:rFonts w:ascii="Cambria Math" w:eastAsia="Times New Roman" w:hAnsi="Cambria Math" w:cs="B Nazanin"/>
                      <w:szCs w:val="26"/>
                      <w:lang w:bidi="fa-IR"/>
                    </w:rPr>
                    <m:t>u</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n</m:t>
                  </m:r>
                </m:sup>
              </m:sSubSup>
              <m:r>
                <w:rPr>
                  <w:rFonts w:ascii="Cambria Math" w:eastAsia="Times New Roman" w:hAnsi="Cambria Math" w:cs="B Nazanin"/>
                  <w:szCs w:val="26"/>
                  <w:lang w:bidi="fa-IR"/>
                </w:rPr>
                <m:t>-</m:t>
              </m:r>
              <m:sSubSup>
                <m:sSubSupPr>
                  <m:ctrlPr>
                    <w:rPr>
                      <w:rFonts w:ascii="Cambria Math" w:eastAsia="Times New Roman" w:hAnsi="Cambria Math" w:cs="B Nazanin"/>
                      <w:i/>
                      <w:szCs w:val="26"/>
                      <w:lang w:bidi="fa-IR"/>
                    </w:rPr>
                  </m:ctrlPr>
                </m:sSubSupPr>
                <m:e>
                  <m:r>
                    <w:rPr>
                      <w:rFonts w:ascii="Cambria Math" w:eastAsia="Times New Roman" w:hAnsi="Cambria Math" w:cs="B Nazanin"/>
                      <w:szCs w:val="26"/>
                      <w:lang w:bidi="fa-IR"/>
                    </w:rPr>
                    <m:t>l</m:t>
                  </m:r>
                </m:e>
                <m:sub>
                  <m:r>
                    <w:rPr>
                      <w:rFonts w:ascii="Cambria Math" w:eastAsia="Times New Roman" w:hAnsi="Cambria Math" w:cs="B Nazanin"/>
                      <w:szCs w:val="26"/>
                      <w:lang w:bidi="fa-IR"/>
                    </w:rPr>
                    <m:t>ij</m:t>
                  </m:r>
                </m:sub>
                <m:sup>
                  <m:r>
                    <w:rPr>
                      <w:rFonts w:ascii="Cambria Math" w:eastAsia="Times New Roman" w:hAnsi="Cambria Math" w:cs="B Nazanin"/>
                      <w:szCs w:val="26"/>
                      <w:lang w:bidi="fa-IR"/>
                    </w:rPr>
                    <m:t>n</m:t>
                  </m:r>
                </m:sup>
              </m:sSubSup>
              <m:r>
                <w:rPr>
                  <w:rFonts w:ascii="Cambria Math" w:eastAsia="Times New Roman" w:hAnsi="Cambria Math" w:cs="B Nazanin"/>
                  <w:szCs w:val="26"/>
                  <w:lang w:bidi="fa-IR"/>
                </w:rPr>
                <m:t>)</m:t>
              </m:r>
            </m:den>
          </m:f>
        </m:oMath>
      </m:oMathPara>
    </w:p>
    <w:p w:rsidR="009060EE" w:rsidRPr="00687C8F" w:rsidP="00082B00">
      <w:pPr>
        <w:rPr>
          <w:rFonts w:asciiTheme="majorBidi" w:hAnsiTheme="majorBidi" w:cstheme="majorBidi"/>
          <w:spacing w:val="-2"/>
          <w:sz w:val="24"/>
          <w:szCs w:val="24"/>
          <w:lang w:bidi="fa-IR"/>
        </w:rPr>
      </w:pPr>
    </w:p>
    <w:p w:rsidR="00082B00" w:rsidRPr="00687C8F" w:rsidP="00082B00">
      <w:pPr>
        <w:rPr>
          <w:rFonts w:asciiTheme="majorBidi" w:hAnsiTheme="majorBidi" w:cstheme="majorBidi"/>
          <w:spacing w:val="-2"/>
          <w:sz w:val="24"/>
          <w:szCs w:val="24"/>
          <w:lang w:bidi="fa-IR"/>
        </w:rPr>
      </w:pPr>
      <w:r w:rsidRPr="00687C8F">
        <w:rPr>
          <w:rFonts w:asciiTheme="majorBidi" w:hAnsiTheme="majorBidi" w:cstheme="majorBidi"/>
          <w:spacing w:val="-2"/>
          <w:sz w:val="24"/>
          <w:szCs w:val="24"/>
          <w:lang w:bidi="fa-IR"/>
        </w:rPr>
        <w:t>The output of the CFCS algorithm is crisp values.</w:t>
      </w:r>
    </w:p>
    <w:p w:rsidR="00082B00" w:rsidRPr="00687C8F" w:rsidP="00082B00">
      <w:pPr>
        <w:rPr>
          <w:rFonts w:asciiTheme="majorBidi" w:hAnsiTheme="majorBidi" w:cstheme="majorBidi"/>
          <w:spacing w:val="-2"/>
          <w:sz w:val="24"/>
          <w:szCs w:val="24"/>
          <w:lang w:bidi="fa-IR"/>
        </w:rPr>
      </w:pPr>
      <w:r w:rsidRPr="00687C8F">
        <w:rPr>
          <w:rFonts w:asciiTheme="majorBidi" w:hAnsiTheme="majorBidi" w:cstheme="majorBidi"/>
          <w:spacing w:val="-2"/>
          <w:sz w:val="24"/>
          <w:szCs w:val="24"/>
          <w:lang w:bidi="fa-IR"/>
        </w:rPr>
        <w:t>Calculating total normalized crisp values:</w:t>
      </w:r>
    </w:p>
    <w:p w:rsidR="00082B00" w:rsidRPr="00687C8F" w:rsidP="00082B00">
      <w:pPr>
        <w:rPr>
          <w:rFonts w:cs="B Nazanin"/>
          <w:spacing w:val="-2"/>
          <w:rtl/>
          <w:lang w:bidi="fa-IR"/>
        </w:rPr>
      </w:pPr>
      <m:oMathPara>
        <m:oMathParaPr>
          <m:jc m:val="left"/>
        </m:oMathParaPr>
        <m:oMath>
          <m:sSub>
            <m:sSubPr>
              <m:ctrlPr>
                <w:rPr>
                  <w:rFonts w:ascii="Cambria Math" w:hAnsi="Cambria Math" w:cs="B Nazanin"/>
                  <w:spacing w:val="-2"/>
                  <w:lang w:bidi="fa-IR"/>
                </w:rPr>
              </m:ctrlPr>
            </m:sSubPr>
            <m:e>
              <m:r>
                <w:rPr>
                  <w:rFonts w:ascii="Cambria Math" w:hAnsi="Cambria Math" w:cs="B Nazanin"/>
                  <w:spacing w:val="-2"/>
                  <w:lang w:bidi="fa-IR"/>
                </w:rPr>
                <m:t>x</m:t>
              </m:r>
            </m:e>
            <m:sub>
              <m:r>
                <w:rPr>
                  <w:rFonts w:ascii="Cambria Math" w:hAnsi="Cambria Math" w:cs="B Nazanin"/>
                  <w:spacing w:val="-2"/>
                  <w:lang w:bidi="fa-IR"/>
                </w:rPr>
                <m:t>ij</m:t>
              </m:r>
            </m:sub>
          </m:sSub>
          <m:r>
            <m:rPr>
              <m:sty m:val="p"/>
            </m:rPr>
            <w:rPr>
              <w:rFonts w:ascii="Cambria Math" w:hAnsi="Cambria Math" w:cs="B Nazanin"/>
              <w:spacing w:val="-2"/>
              <w:lang w:bidi="fa-IR"/>
            </w:rPr>
            <m:t>=</m:t>
          </m:r>
          <m:f>
            <m:fPr>
              <m:ctrlPr>
                <w:rPr>
                  <w:rFonts w:ascii="Cambria Math" w:hAnsi="Cambria Math" w:cs="B Nazanin"/>
                  <w:spacing w:val="-2"/>
                  <w:lang w:bidi="fa-IR"/>
                </w:rPr>
              </m:ctrlPr>
            </m:fPr>
            <m:num>
              <m:r>
                <w:rPr>
                  <w:rFonts w:ascii="Cambria Math" w:hAnsi="Cambria Math" w:cs="B Nazanin"/>
                  <w:spacing w:val="-2"/>
                  <w:lang w:bidi="fa-IR"/>
                </w:rPr>
                <m:t>[</m:t>
              </m:r>
              <m:sSubSup>
                <m:sSubSupPr>
                  <m:ctrlPr>
                    <w:rPr>
                      <w:rFonts w:ascii="Cambria Math" w:hAnsi="Cambria Math" w:cs="B Nazanin"/>
                      <w:i/>
                      <w:spacing w:val="-2"/>
                      <w:lang w:bidi="fa-IR"/>
                    </w:rPr>
                  </m:ctrlPr>
                </m:sSubSupPr>
                <m:e>
                  <m:r>
                    <w:rPr>
                      <w:rFonts w:ascii="Cambria Math" w:hAnsi="Cambria Math" w:cs="B Nazanin"/>
                      <w:spacing w:val="-2"/>
                      <w:lang w:bidi="fa-IR"/>
                    </w:rPr>
                    <m:t>l</m:t>
                  </m:r>
                </m:e>
                <m:sub>
                  <m:r>
                    <w:rPr>
                      <w:rFonts w:ascii="Cambria Math" w:hAnsi="Cambria Math" w:cs="B Nazanin"/>
                      <w:spacing w:val="-2"/>
                      <w:lang w:bidi="fa-IR"/>
                    </w:rPr>
                    <m:t>ij</m:t>
                  </m:r>
                </m:sub>
                <m:sup>
                  <m:r>
                    <w:rPr>
                      <w:rFonts w:ascii="Cambria Math" w:hAnsi="Cambria Math" w:cs="B Nazanin"/>
                      <w:spacing w:val="-2"/>
                      <w:lang w:bidi="fa-IR"/>
                    </w:rPr>
                    <m:t>s</m:t>
                  </m:r>
                </m:sup>
              </m:sSubSup>
              <m:d>
                <m:dPr>
                  <m:ctrlPr>
                    <w:rPr>
                      <w:rFonts w:ascii="Cambria Math" w:hAnsi="Cambria Math" w:cs="B Nazanin"/>
                      <w:i/>
                      <w:spacing w:val="-2"/>
                      <w:lang w:bidi="fa-IR"/>
                    </w:rPr>
                  </m:ctrlPr>
                </m:dPr>
                <m:e>
                  <m:r>
                    <w:rPr>
                      <w:rFonts w:ascii="Cambria Math" w:hAnsi="Cambria Math" w:cs="B Nazanin"/>
                      <w:spacing w:val="-2"/>
                      <w:lang w:bidi="fa-IR"/>
                    </w:rPr>
                    <m:t>1-</m:t>
                  </m:r>
                  <m:sSubSup>
                    <m:sSubSupPr>
                      <m:ctrlPr>
                        <w:rPr>
                          <w:rFonts w:ascii="Cambria Math" w:hAnsi="Cambria Math" w:cs="B Nazanin"/>
                          <w:i/>
                          <w:spacing w:val="-2"/>
                          <w:lang w:bidi="fa-IR"/>
                        </w:rPr>
                      </m:ctrlPr>
                    </m:sSubSupPr>
                    <m:e>
                      <m:r>
                        <w:rPr>
                          <w:rFonts w:ascii="Cambria Math" w:hAnsi="Cambria Math" w:cs="B Nazanin"/>
                          <w:spacing w:val="-2"/>
                          <w:lang w:bidi="fa-IR"/>
                        </w:rPr>
                        <m:t>l</m:t>
                      </m:r>
                    </m:e>
                    <m:sub>
                      <m:r>
                        <w:rPr>
                          <w:rFonts w:ascii="Cambria Math" w:hAnsi="Cambria Math" w:cs="B Nazanin"/>
                          <w:spacing w:val="-2"/>
                          <w:lang w:bidi="fa-IR"/>
                        </w:rPr>
                        <m:t>ij</m:t>
                      </m:r>
                    </m:sub>
                    <m:sup>
                      <m:r>
                        <w:rPr>
                          <w:rFonts w:ascii="Cambria Math" w:hAnsi="Cambria Math" w:cs="B Nazanin"/>
                          <w:spacing w:val="-2"/>
                          <w:lang w:bidi="fa-IR"/>
                        </w:rPr>
                        <m:t>s</m:t>
                      </m:r>
                    </m:sup>
                  </m:sSubSup>
                </m:e>
              </m:d>
              <m:r>
                <w:rPr>
                  <w:rFonts w:ascii="Cambria Math" w:hAnsi="Cambria Math" w:cs="B Nazanin"/>
                  <w:spacing w:val="-2"/>
                  <w:lang w:bidi="fa-IR"/>
                </w:rPr>
                <m:t>+</m:t>
              </m:r>
              <m:sSubSup>
                <m:sSubSupPr>
                  <m:ctrlPr>
                    <w:rPr>
                      <w:rFonts w:ascii="Cambria Math" w:hAnsi="Cambria Math" w:cs="B Nazanin"/>
                      <w:i/>
                      <w:spacing w:val="-2"/>
                      <w:lang w:bidi="fa-IR"/>
                    </w:rPr>
                  </m:ctrlPr>
                </m:sSubSupPr>
                <m:e>
                  <m:r>
                    <w:rPr>
                      <w:rFonts w:ascii="Cambria Math" w:hAnsi="Cambria Math" w:cs="B Nazanin"/>
                      <w:spacing w:val="-2"/>
                      <w:lang w:bidi="fa-IR"/>
                    </w:rPr>
                    <m:t>u</m:t>
                  </m:r>
                </m:e>
                <m:sub>
                  <m:r>
                    <w:rPr>
                      <w:rFonts w:ascii="Cambria Math" w:hAnsi="Cambria Math" w:cs="B Nazanin"/>
                      <w:spacing w:val="-2"/>
                      <w:lang w:bidi="fa-IR"/>
                    </w:rPr>
                    <m:t>ij</m:t>
                  </m:r>
                </m:sub>
                <m:sup>
                  <m:r>
                    <w:rPr>
                      <w:rFonts w:ascii="Cambria Math" w:hAnsi="Cambria Math" w:cs="B Nazanin"/>
                      <w:spacing w:val="-2"/>
                      <w:lang w:bidi="fa-IR"/>
                    </w:rPr>
                    <m:t>s</m:t>
                  </m:r>
                </m:sup>
              </m:sSubSup>
              <m:r>
                <w:rPr>
                  <w:rFonts w:ascii="Cambria Math" w:hAnsi="Cambria Math" w:cs="B Nazanin"/>
                  <w:spacing w:val="-2"/>
                  <w:lang w:bidi="fa-IR"/>
                </w:rPr>
                <m:t>×</m:t>
              </m:r>
              <m:sSubSup>
                <m:sSubSupPr>
                  <m:ctrlPr>
                    <w:rPr>
                      <w:rFonts w:ascii="Cambria Math" w:hAnsi="Cambria Math" w:cs="B Nazanin"/>
                      <w:i/>
                      <w:spacing w:val="-2"/>
                      <w:lang w:bidi="fa-IR"/>
                    </w:rPr>
                  </m:ctrlPr>
                </m:sSubSupPr>
                <m:e>
                  <m:r>
                    <w:rPr>
                      <w:rFonts w:ascii="Cambria Math" w:hAnsi="Cambria Math" w:cs="B Nazanin"/>
                      <w:spacing w:val="-2"/>
                      <w:lang w:bidi="fa-IR"/>
                    </w:rPr>
                    <m:t>u</m:t>
                  </m:r>
                </m:e>
                <m:sub>
                  <m:r>
                    <w:rPr>
                      <w:rFonts w:ascii="Cambria Math" w:hAnsi="Cambria Math" w:cs="B Nazanin"/>
                      <w:spacing w:val="-2"/>
                      <w:lang w:bidi="fa-IR"/>
                    </w:rPr>
                    <m:t>ij</m:t>
                  </m:r>
                </m:sub>
                <m:sup>
                  <m:r>
                    <w:rPr>
                      <w:rFonts w:ascii="Cambria Math" w:hAnsi="Cambria Math" w:cs="B Nazanin"/>
                      <w:spacing w:val="-2"/>
                      <w:lang w:bidi="fa-IR"/>
                    </w:rPr>
                    <m:t>s</m:t>
                  </m:r>
                </m:sup>
              </m:sSubSup>
              <m:r>
                <w:rPr>
                  <w:rFonts w:ascii="Cambria Math" w:hAnsi="Cambria Math" w:cs="B Nazanin"/>
                  <w:spacing w:val="-2"/>
                  <w:lang w:bidi="fa-IR"/>
                </w:rPr>
                <m:t>]</m:t>
              </m:r>
            </m:num>
            <m:den>
              <m:r>
                <w:rPr>
                  <w:rFonts w:ascii="Cambria Math" w:hAnsi="Cambria Math" w:cs="B Nazanin"/>
                  <w:spacing w:val="-2"/>
                  <w:lang w:bidi="fa-IR"/>
                </w:rPr>
                <m:t>[1-</m:t>
              </m:r>
              <m:sSubSup>
                <m:sSubSupPr>
                  <m:ctrlPr>
                    <w:rPr>
                      <w:rFonts w:ascii="Cambria Math" w:hAnsi="Cambria Math" w:cs="B Nazanin"/>
                      <w:i/>
                      <w:spacing w:val="-2"/>
                      <w:lang w:bidi="fa-IR"/>
                    </w:rPr>
                  </m:ctrlPr>
                </m:sSubSupPr>
                <m:e>
                  <m:r>
                    <w:rPr>
                      <w:rFonts w:ascii="Cambria Math" w:hAnsi="Cambria Math" w:cs="B Nazanin"/>
                      <w:spacing w:val="-2"/>
                      <w:lang w:bidi="fa-IR"/>
                    </w:rPr>
                    <m:t>l</m:t>
                  </m:r>
                </m:e>
                <m:sub>
                  <m:r>
                    <w:rPr>
                      <w:rFonts w:ascii="Cambria Math" w:hAnsi="Cambria Math" w:cs="B Nazanin"/>
                      <w:spacing w:val="-2"/>
                      <w:lang w:bidi="fa-IR"/>
                    </w:rPr>
                    <m:t>ij</m:t>
                  </m:r>
                </m:sub>
                <m:sup>
                  <m:r>
                    <w:rPr>
                      <w:rFonts w:ascii="Cambria Math" w:hAnsi="Cambria Math" w:cs="B Nazanin"/>
                      <w:spacing w:val="-2"/>
                      <w:lang w:bidi="fa-IR"/>
                    </w:rPr>
                    <m:t>s</m:t>
                  </m:r>
                </m:sup>
              </m:sSubSup>
              <m:r>
                <w:rPr>
                  <w:rFonts w:ascii="Cambria Math" w:hAnsi="Cambria Math" w:cs="B Nazanin"/>
                  <w:spacing w:val="-2"/>
                  <w:lang w:bidi="fa-IR"/>
                </w:rPr>
                <m:t>+</m:t>
              </m:r>
              <m:sSubSup>
                <m:sSubSupPr>
                  <m:ctrlPr>
                    <w:rPr>
                      <w:rFonts w:ascii="Cambria Math" w:hAnsi="Cambria Math" w:cs="B Nazanin"/>
                      <w:i/>
                      <w:spacing w:val="-2"/>
                      <w:lang w:bidi="fa-IR"/>
                    </w:rPr>
                  </m:ctrlPr>
                </m:sSubSupPr>
                <m:e>
                  <m:r>
                    <w:rPr>
                      <w:rFonts w:ascii="Cambria Math" w:hAnsi="Cambria Math" w:cs="B Nazanin"/>
                      <w:spacing w:val="-2"/>
                      <w:lang w:bidi="fa-IR"/>
                    </w:rPr>
                    <m:t>u</m:t>
                  </m:r>
                </m:e>
                <m:sub>
                  <m:r>
                    <w:rPr>
                      <w:rFonts w:ascii="Cambria Math" w:hAnsi="Cambria Math" w:cs="B Nazanin"/>
                      <w:spacing w:val="-2"/>
                      <w:lang w:bidi="fa-IR"/>
                    </w:rPr>
                    <m:t>ij</m:t>
                  </m:r>
                </m:sub>
                <m:sup>
                  <m:r>
                    <w:rPr>
                      <w:rFonts w:ascii="Cambria Math" w:hAnsi="Cambria Math" w:cs="B Nazanin"/>
                      <w:spacing w:val="-2"/>
                      <w:lang w:bidi="fa-IR"/>
                    </w:rPr>
                    <m:t>s</m:t>
                  </m:r>
                </m:sup>
              </m:sSubSup>
              <m:r>
                <w:rPr>
                  <w:rFonts w:ascii="Cambria Math" w:hAnsi="Cambria Math" w:cs="B Nazanin"/>
                  <w:spacing w:val="-2"/>
                  <w:lang w:bidi="fa-IR"/>
                </w:rPr>
                <m:t>]</m:t>
              </m:r>
            </m:den>
          </m:f>
        </m:oMath>
      </m:oMathPara>
    </w:p>
    <w:p w:rsidR="00AF1EF1" w:rsidRPr="00687C8F" w:rsidP="0069721F">
      <w:pPr>
        <w:spacing w:after="0"/>
        <w:jc w:val="center"/>
        <w:rPr>
          <w:rFonts w:asciiTheme="majorBidi" w:hAnsiTheme="majorBidi" w:cstheme="majorBidi"/>
          <w:b/>
          <w:bCs/>
          <w:kern w:val="32"/>
          <w:lang w:bidi="fa-IR"/>
        </w:rPr>
      </w:pPr>
      <w:r w:rsidRPr="00687C8F">
        <w:rPr>
          <w:rFonts w:asciiTheme="majorBidi" w:hAnsiTheme="majorBidi" w:cstheme="majorBidi"/>
          <w:b/>
          <w:bCs/>
          <w:kern w:val="32"/>
          <w:lang w:bidi="fa-IR"/>
        </w:rPr>
        <w:t>The crisp total-relation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8"/>
        <w:gridCol w:w="1307"/>
        <w:gridCol w:w="1358"/>
        <w:gridCol w:w="1251"/>
        <w:gridCol w:w="1438"/>
        <w:gridCol w:w="1314"/>
        <w:gridCol w:w="12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p>
        </w:tc>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Learning\n  Outcomes</w:t>
            </w:r>
          </w:p>
        </w:tc>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Student\n  Engagement</w:t>
            </w:r>
          </w:p>
        </w:tc>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Teaching\n  Methods</w:t>
            </w:r>
          </w:p>
        </w:tc>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Assessment\n  Strategies</w:t>
            </w:r>
          </w:p>
        </w:tc>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Learning\n  Resources</w:t>
            </w:r>
          </w:p>
        </w:tc>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Faculty Competence</w:t>
            </w:r>
          </w:p>
        </w:tc>
      </w:tr>
      <w:tr>
        <w:tblPrEx>
          <w:tblW w:w="5000" w:type="pct"/>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Learning\n  Outcomes</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0.326</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0.271</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0.437</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0.382</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0.448</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0.41</w:t>
            </w:r>
          </w:p>
        </w:tc>
      </w:tr>
      <w:tr>
        <w:tblPrEx>
          <w:tblW w:w="5000" w:type="pct"/>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Student\n  Engagement</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0.428</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0.244</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0.529</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0.456</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0.455</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0.362</w:t>
            </w:r>
          </w:p>
        </w:tc>
      </w:tr>
      <w:tr>
        <w:tblPrEx>
          <w:tblW w:w="5000" w:type="pct"/>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Teaching\n  Methods</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0.501</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0.45</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0.465</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0.56</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0.512</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0.479</w:t>
            </w:r>
          </w:p>
        </w:tc>
      </w:tr>
      <w:tr>
        <w:tblPrEx>
          <w:tblW w:w="5000" w:type="pct"/>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Assessment\n  Strategies</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0.574</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0.347</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0.565</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0.37</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0.494</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0.425</w:t>
            </w:r>
          </w:p>
        </w:tc>
      </w:tr>
      <w:tr>
        <w:tblPrEx>
          <w:tblW w:w="5000" w:type="pct"/>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Learning\n  Resources</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0.523</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0.332</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0.597</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0.498</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0.377</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0.492</w:t>
            </w:r>
          </w:p>
        </w:tc>
      </w:tr>
      <w:tr>
        <w:tblPrEx>
          <w:tblW w:w="5000" w:type="pct"/>
          <w:tblCellMar>
            <w:left w:w="108" w:type="dxa"/>
            <w:right w:w="108" w:type="dxa"/>
          </w:tblCellMar>
        </w:tblPrEx>
        <w:tc>
          <w:tcPr>
            <w:shd w:val="clear" w:color="auto" w:fill="D3D3D3"/>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Faculty Competence</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0.532</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0.311</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0.56</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0.449</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0.429</w:t>
            </w:r>
          </w:p>
        </w:tc>
        <w:tc>
          <w:tcPr>
            <w:shd w:val="clear" w:color="auto" w:fill="FFFFFF"/>
          </w:tcPr>
          <w:p w:rsidRPr="00F03F38" w:rsidP="009D210E">
            <w:pPr>
              <w:bidi/>
              <w:jc w:val="center"/>
              <w:rPr>
                <w:rFonts w:asciiTheme="majorBidi" w:hAnsiTheme="majorBidi" w:cstheme="majorBidi"/>
                <w:noProof/>
                <w:kern w:val="32"/>
                <w:sz w:val="20"/>
                <w:szCs w:val="20"/>
                <w:lang w:bidi="fa-IR"/>
              </w:rPr>
            </w:pPr>
            <w:r w:rsidRPr="00F03F38">
              <w:rPr>
                <w:rFonts w:asciiTheme="majorBidi" w:hAnsiTheme="majorBidi" w:cstheme="majorBidi"/>
                <w:noProof/>
                <w:kern w:val="32"/>
                <w:sz w:val="20"/>
                <w:szCs w:val="20"/>
                <w:lang w:bidi="fa-IR"/>
              </w:rPr>
              <w:t>0.325</w:t>
            </w:r>
          </w:p>
        </w:tc>
      </w:tr>
    </w:tbl>
    <w:p w:rsidR="00710F67" w:rsidRPr="00F03F38" w:rsidP="009D210E">
      <w:pPr>
        <w:bidi/>
        <w:jc w:val="center"/>
        <w:rPr>
          <w:rFonts w:asciiTheme="majorBidi" w:hAnsiTheme="majorBidi" w:cstheme="majorBidi"/>
          <w:kern w:val="32"/>
          <w:sz w:val="20"/>
          <w:szCs w:val="20"/>
          <w:lang w:bidi="fa-IR"/>
        </w:rPr>
      </w:pPr>
    </w:p>
    <w:p w:rsidR="009F5748" w:rsidRPr="00687C8F" w:rsidP="009F5748">
      <w:pPr>
        <w:rPr>
          <w:rFonts w:ascii="Times New Roman" w:eastAsia="Times New Roman" w:hAnsi="Times New Roman" w:cs="B Nazanin"/>
          <w:b/>
          <w:bCs/>
          <w:kern w:val="32"/>
          <w:sz w:val="24"/>
          <w:szCs w:val="24"/>
          <w:lang w:bidi="fa-IR"/>
        </w:rPr>
      </w:pPr>
      <w:r w:rsidRPr="00687C8F">
        <w:rPr>
          <w:rFonts w:asciiTheme="majorBidi" w:hAnsiTheme="majorBidi" w:cstheme="majorBidi"/>
          <w:b/>
          <w:bCs/>
          <w:kern w:val="32"/>
          <w:sz w:val="24"/>
          <w:szCs w:val="24"/>
          <w:lang w:bidi="fa-IR"/>
        </w:rPr>
        <w:t>Step 5:</w:t>
      </w:r>
      <w:r w:rsidRPr="00687C8F">
        <w:rPr>
          <w:rFonts w:ascii="Times New Roman" w:eastAsia="Times New Roman" w:hAnsi="Times New Roman" w:cs="B Nazanin"/>
          <w:b/>
          <w:bCs/>
          <w:kern w:val="32"/>
          <w:sz w:val="24"/>
          <w:szCs w:val="24"/>
          <w:lang w:bidi="fa-IR"/>
        </w:rPr>
        <w:t xml:space="preserve"> set the threshold value</w:t>
      </w:r>
    </w:p>
    <w:p w:rsidR="009F5748" w:rsidRPr="00687C8F" w:rsidP="009F5748">
      <w:pPr>
        <w:jc w:val="both"/>
        <w:rPr>
          <w:rFonts w:ascii="Times New Roman" w:eastAsia="Times New Roman" w:hAnsi="Times New Roman" w:cs="B Nazanin"/>
          <w:kern w:val="32"/>
          <w:sz w:val="24"/>
          <w:szCs w:val="24"/>
          <w:lang w:bidi="fa-IR"/>
        </w:rPr>
      </w:pPr>
      <w:r w:rsidRPr="00687C8F">
        <w:rPr>
          <w:rFonts w:ascii="Times New Roman" w:eastAsia="Times New Roman" w:hAnsi="Times New Roman" w:cs="B Nazanin"/>
          <w:kern w:val="32"/>
          <w:sz w:val="24"/>
          <w:szCs w:val="24"/>
          <w:lang w:bidi="fa-IR"/>
        </w:rPr>
        <w:t>The</w:t>
      </w:r>
      <w:r w:rsidRPr="00687C8F">
        <w:t xml:space="preserve"> </w:t>
      </w:r>
      <w:r w:rsidRPr="00687C8F">
        <w:rPr>
          <w:rFonts w:ascii="Times New Roman" w:eastAsia="Times New Roman" w:hAnsi="Times New Roman" w:cs="B Nazanin"/>
          <w:kern w:val="32"/>
          <w:sz w:val="24"/>
          <w:szCs w:val="24"/>
          <w:lang w:bidi="fa-IR"/>
        </w:rPr>
        <w:t>threshold value must be obtained in order to calculate the internal relations matrix. Accordingly, partial relations are neglected and the network relationship map (NRM) is plotted. Only relations whose values in matrix T is greater than the threshold value are depicted in the NRM. To compute the</w:t>
      </w:r>
      <w:r w:rsidRPr="00687C8F">
        <w:t xml:space="preserve"> </w:t>
      </w:r>
      <w:r w:rsidRPr="00687C8F">
        <w:rPr>
          <w:rFonts w:ascii="Times New Roman" w:eastAsia="Times New Roman" w:hAnsi="Times New Roman" w:cs="B Nazanin"/>
          <w:kern w:val="32"/>
          <w:sz w:val="24"/>
          <w:szCs w:val="24"/>
          <w:lang w:bidi="fa-IR"/>
        </w:rPr>
        <w:t>threshold value for relations, it is sufficient to calculate the average values of the matrix T. After the threshold intensity is determined, all values in matrix T which are smaller than the threshold value are set to zero, that is, the causal relation mentioned above is not considered</w:t>
      </w:r>
      <w:r w:rsidRPr="00687C8F">
        <w:rPr>
          <w:rFonts w:ascii="Times New Roman" w:eastAsia="Times New Roman" w:hAnsi="Times New Roman" w:cs="B Nazanin"/>
          <w:kern w:val="32"/>
          <w:sz w:val="24"/>
          <w:szCs w:val="24"/>
          <w:rtl/>
          <w:lang w:bidi="fa-IR"/>
        </w:rPr>
        <w:t>.</w:t>
      </w:r>
    </w:p>
    <w:p w:rsidR="009F5748" w:rsidRPr="00687C8F" w:rsidP="00687C8F">
      <w:pPr>
        <w:rPr>
          <w:rFonts w:ascii="Times New Roman" w:eastAsia="Times New Roman" w:hAnsi="Times New Roman" w:cs="B Nazanin"/>
          <w:kern w:val="32"/>
          <w:sz w:val="24"/>
          <w:szCs w:val="24"/>
          <w:lang w:bidi="fa-IR"/>
        </w:rPr>
      </w:pPr>
      <w:r w:rsidRPr="00687C8F">
        <w:rPr>
          <w:rFonts w:ascii="Times New Roman" w:eastAsia="Times New Roman" w:hAnsi="Times New Roman" w:cs="B Nazanin"/>
          <w:kern w:val="32"/>
          <w:sz w:val="24"/>
          <w:szCs w:val="24"/>
          <w:lang w:bidi="fa-IR"/>
        </w:rPr>
        <w:t>In this study, the threshold value is equal to</w:t>
      </w:r>
      <w:r w:rsidRPr="00687C8F" w:rsidR="00687C8F">
        <w:rPr>
          <w:rFonts w:ascii="Times New Roman" w:eastAsia="Times New Roman" w:hAnsi="Times New Roman" w:cs="B Nazanin"/>
          <w:kern w:val="32"/>
          <w:sz w:val="20"/>
          <w:szCs w:val="24"/>
          <w:lang w:bidi="fa-IR"/>
        </w:rPr>
        <w:t xml:space="preserve"> </w:t>
      </w:r>
      <w:r w:rsidRPr="00687C8F" w:rsidR="00687C8F">
        <w:rPr>
          <w:rFonts w:ascii="Times New Roman" w:eastAsia="Times New Roman" w:hAnsi="Times New Roman" w:cs="B Nazanin"/>
          <w:noProof/>
          <w:kern w:val="32"/>
          <w:sz w:val="20"/>
          <w:szCs w:val="24"/>
          <w:lang w:bidi="fa-IR"/>
        </w:rPr>
        <w:t>0.442</w:t>
      </w:r>
      <w:r w:rsidRPr="00687C8F" w:rsidR="00687C8F">
        <w:rPr>
          <w:rFonts w:ascii="Times New Roman" w:eastAsia="Times New Roman" w:hAnsi="Times New Roman" w:cs="B Nazanin"/>
          <w:noProof/>
          <w:kern w:val="32"/>
          <w:sz w:val="20"/>
          <w:szCs w:val="24"/>
          <w:lang w:bidi="fa-IR"/>
        </w:rPr>
        <w:t>0.442</w:t>
      </w:r>
    </w:p>
    <w:p w:rsidR="009F5748" w:rsidRPr="00687C8F" w:rsidP="00687C8F">
      <w:pPr>
        <w:jc w:val="both"/>
        <w:rPr>
          <w:rFonts w:ascii="Times New Roman" w:eastAsia="Times New Roman" w:hAnsi="Times New Roman" w:cs="B Nazanin"/>
          <w:kern w:val="32"/>
          <w:sz w:val="24"/>
          <w:szCs w:val="24"/>
          <w:lang w:bidi="fa-IR"/>
        </w:rPr>
      </w:pPr>
      <w:r w:rsidRPr="00687C8F">
        <w:rPr>
          <w:rFonts w:ascii="Times New Roman" w:eastAsia="Times New Roman" w:hAnsi="Times New Roman" w:cs="B Nazanin"/>
          <w:kern w:val="32"/>
          <w:sz w:val="24"/>
          <w:szCs w:val="24"/>
          <w:lang w:bidi="fa-IR"/>
        </w:rPr>
        <w:t xml:space="preserve">All the values in matrix T which are smaller than </w:t>
      </w:r>
      <w:r w:rsidRPr="00687C8F" w:rsidR="00687C8F">
        <w:rPr>
          <w:rFonts w:ascii="Times New Roman" w:eastAsia="Times New Roman" w:hAnsi="Times New Roman" w:cs="B Nazanin"/>
          <w:noProof/>
          <w:kern w:val="32"/>
          <w:sz w:val="20"/>
          <w:szCs w:val="24"/>
          <w:lang w:bidi="fa-IR"/>
        </w:rPr>
        <w:t>0.442</w:t>
      </w:r>
      <w:r w:rsidRPr="00687C8F" w:rsidR="00687C8F">
        <w:rPr>
          <w:rFonts w:ascii="Times New Roman" w:eastAsia="Times New Roman" w:hAnsi="Times New Roman" w:cs="B Nazanin"/>
          <w:noProof/>
          <w:kern w:val="32"/>
          <w:sz w:val="20"/>
          <w:szCs w:val="24"/>
          <w:lang w:bidi="fa-IR"/>
        </w:rPr>
        <w:t>0.442</w:t>
      </w:r>
      <w:r w:rsidRPr="00687C8F">
        <w:rPr>
          <w:rFonts w:ascii="Times New Roman" w:eastAsia="Times New Roman" w:hAnsi="Times New Roman" w:cs="B Nazanin"/>
          <w:kern w:val="32"/>
          <w:sz w:val="24"/>
          <w:szCs w:val="24"/>
          <w:lang w:bidi="fa-IR"/>
        </w:rPr>
        <w:t xml:space="preserve"> are set to zero, that is, the causal relation mentioned above is not considered. The model of significant relations is presented in the following table. </w:t>
      </w:r>
    </w:p>
    <w:p w:rsidR="0078064A" w:rsidRPr="00687C8F" w:rsidP="0069721F">
      <w:pPr>
        <w:spacing w:after="0"/>
        <w:jc w:val="center"/>
        <w:rPr>
          <w:rFonts w:ascii="Times New Roman" w:eastAsia="Times New Roman" w:hAnsi="Times New Roman" w:cs="B Nazanin"/>
          <w:b/>
          <w:bCs/>
          <w:kern w:val="32"/>
          <w:lang w:bidi="fa-IR"/>
        </w:rPr>
      </w:pPr>
      <w:r w:rsidRPr="00687C8F">
        <w:rPr>
          <w:rFonts w:ascii="Times New Roman" w:eastAsia="Times New Roman" w:hAnsi="Times New Roman" w:cs="B Nazanin"/>
          <w:b/>
          <w:bCs/>
          <w:kern w:val="32"/>
          <w:lang w:bidi="fa-IR"/>
        </w:rPr>
        <w:t xml:space="preserve">The </w:t>
      </w:r>
      <w:r w:rsidRPr="00687C8F" w:rsidR="00BB38EA">
        <w:rPr>
          <w:rFonts w:asciiTheme="majorBidi" w:hAnsiTheme="majorBidi" w:cstheme="majorBidi"/>
          <w:b/>
          <w:bCs/>
          <w:kern w:val="32"/>
          <w:lang w:bidi="fa-IR"/>
        </w:rPr>
        <w:t xml:space="preserve">crisp </w:t>
      </w:r>
      <w:r w:rsidRPr="00687C8F">
        <w:rPr>
          <w:rFonts w:ascii="Times New Roman" w:eastAsia="Times New Roman" w:hAnsi="Times New Roman" w:cs="B Nazanin"/>
          <w:b/>
          <w:bCs/>
          <w:kern w:val="32"/>
          <w:lang w:bidi="fa-IR"/>
        </w:rPr>
        <w:t>total- relationships matrix by considering the threshold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2"/>
        <w:gridCol w:w="1206"/>
        <w:gridCol w:w="1355"/>
        <w:gridCol w:w="1237"/>
        <w:gridCol w:w="1492"/>
        <w:gridCol w:w="1206"/>
        <w:gridCol w:w="1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687C8F" w:rsidP="0069721F">
            <w:pPr>
              <w:bidi/>
              <w:jc w:val="center"/>
              <w:rPr>
                <w:rFonts w:cs="B Nazanin"/>
              </w:rPr>
            </w:pPr>
          </w:p>
        </w:tc>
        <w:tc>
          <w:tcPr>
            <w:shd w:val="clear" w:color="auto" w:fill="D3D3D3"/>
          </w:tcPr>
          <w:p w:rsidRPr="00687C8F" w:rsidP="0069721F">
            <w:pPr>
              <w:bidi/>
              <w:jc w:val="center"/>
              <w:rPr>
                <w:rFonts w:cs="B Nazanin"/>
              </w:rPr>
            </w:pPr>
            <w:r w:rsidRPr="00687C8F">
              <w:rPr>
                <w:rFonts w:cs="B Nazanin"/>
              </w:rPr>
              <w:t>Learning\n  Outcomes</w:t>
            </w:r>
          </w:p>
        </w:tc>
        <w:tc>
          <w:tcPr>
            <w:shd w:val="clear" w:color="auto" w:fill="D3D3D3"/>
          </w:tcPr>
          <w:p w:rsidRPr="00687C8F" w:rsidP="0069721F">
            <w:pPr>
              <w:bidi/>
              <w:jc w:val="center"/>
              <w:rPr>
                <w:rFonts w:cs="B Nazanin"/>
              </w:rPr>
            </w:pPr>
            <w:r w:rsidRPr="00687C8F">
              <w:rPr>
                <w:rFonts w:cs="B Nazanin"/>
              </w:rPr>
              <w:t>Student\n  Engagement</w:t>
            </w:r>
          </w:p>
        </w:tc>
        <w:tc>
          <w:tcPr>
            <w:shd w:val="clear" w:color="auto" w:fill="D3D3D3"/>
          </w:tcPr>
          <w:p w:rsidRPr="00687C8F" w:rsidP="0069721F">
            <w:pPr>
              <w:bidi/>
              <w:jc w:val="center"/>
              <w:rPr>
                <w:rFonts w:cs="B Nazanin"/>
              </w:rPr>
            </w:pPr>
            <w:r w:rsidRPr="00687C8F">
              <w:rPr>
                <w:rFonts w:cs="B Nazanin"/>
              </w:rPr>
              <w:t>Teaching\n  Methods</w:t>
            </w:r>
          </w:p>
        </w:tc>
        <w:tc>
          <w:tcPr>
            <w:shd w:val="clear" w:color="auto" w:fill="D3D3D3"/>
          </w:tcPr>
          <w:p w:rsidRPr="00687C8F" w:rsidP="0069721F">
            <w:pPr>
              <w:bidi/>
              <w:jc w:val="center"/>
              <w:rPr>
                <w:rFonts w:cs="B Nazanin"/>
              </w:rPr>
            </w:pPr>
            <w:r w:rsidRPr="00687C8F">
              <w:rPr>
                <w:rFonts w:cs="B Nazanin"/>
              </w:rPr>
              <w:t>Assessment\n  Strategies</w:t>
            </w:r>
          </w:p>
        </w:tc>
        <w:tc>
          <w:tcPr>
            <w:shd w:val="clear" w:color="auto" w:fill="D3D3D3"/>
          </w:tcPr>
          <w:p w:rsidRPr="00687C8F" w:rsidP="0069721F">
            <w:pPr>
              <w:bidi/>
              <w:jc w:val="center"/>
              <w:rPr>
                <w:rFonts w:cs="B Nazanin"/>
              </w:rPr>
            </w:pPr>
            <w:r w:rsidRPr="00687C8F">
              <w:rPr>
                <w:rFonts w:cs="B Nazanin"/>
              </w:rPr>
              <w:t>Learning\n  Resources</w:t>
            </w:r>
          </w:p>
        </w:tc>
        <w:tc>
          <w:tcPr>
            <w:shd w:val="clear" w:color="auto" w:fill="D3D3D3"/>
          </w:tcPr>
          <w:p w:rsidRPr="00687C8F" w:rsidP="0069721F">
            <w:pPr>
              <w:bidi/>
              <w:jc w:val="center"/>
              <w:rPr>
                <w:rFonts w:cs="B Nazanin"/>
              </w:rPr>
            </w:pPr>
            <w:r w:rsidRPr="00687C8F">
              <w:rPr>
                <w:rFonts w:cs="B Nazanin"/>
              </w:rPr>
              <w:t>Faculty Competence</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Learning\n  Outcomes</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0.448</w:t>
            </w:r>
          </w:p>
        </w:tc>
        <w:tc>
          <w:tcPr>
            <w:shd w:val="clear" w:color="auto" w:fill="FFFFFF"/>
          </w:tcPr>
          <w:p w:rsidRPr="00687C8F" w:rsidP="0069721F">
            <w:pPr>
              <w:bidi/>
              <w:jc w:val="center"/>
              <w:rPr>
                <w:rFonts w:cs="B Nazanin"/>
              </w:rPr>
            </w:pPr>
            <w:r w:rsidRPr="00687C8F">
              <w:rPr>
                <w:rFonts w:cs="B Nazanin"/>
              </w:rPr>
              <w:t>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Student\n  Engagement</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0.529</w:t>
            </w:r>
          </w:p>
        </w:tc>
        <w:tc>
          <w:tcPr>
            <w:shd w:val="clear" w:color="auto" w:fill="FFFFFF"/>
          </w:tcPr>
          <w:p w:rsidRPr="00687C8F" w:rsidP="0069721F">
            <w:pPr>
              <w:bidi/>
              <w:jc w:val="center"/>
              <w:rPr>
                <w:rFonts w:cs="B Nazanin"/>
              </w:rPr>
            </w:pPr>
            <w:r w:rsidRPr="00687C8F">
              <w:rPr>
                <w:rFonts w:cs="B Nazanin"/>
              </w:rPr>
              <w:t>0.456</w:t>
            </w:r>
          </w:p>
        </w:tc>
        <w:tc>
          <w:tcPr>
            <w:shd w:val="clear" w:color="auto" w:fill="FFFFFF"/>
          </w:tcPr>
          <w:p w:rsidRPr="00687C8F" w:rsidP="0069721F">
            <w:pPr>
              <w:bidi/>
              <w:jc w:val="center"/>
              <w:rPr>
                <w:rFonts w:cs="B Nazanin"/>
              </w:rPr>
            </w:pPr>
            <w:r w:rsidRPr="00687C8F">
              <w:rPr>
                <w:rFonts w:cs="B Nazanin"/>
              </w:rPr>
              <w:t>0.455</w:t>
            </w:r>
          </w:p>
        </w:tc>
        <w:tc>
          <w:tcPr>
            <w:shd w:val="clear" w:color="auto" w:fill="FFFFFF"/>
          </w:tcPr>
          <w:p w:rsidRPr="00687C8F" w:rsidP="0069721F">
            <w:pPr>
              <w:bidi/>
              <w:jc w:val="center"/>
              <w:rPr>
                <w:rFonts w:cs="B Nazanin"/>
              </w:rPr>
            </w:pPr>
            <w:r w:rsidRPr="00687C8F">
              <w:rPr>
                <w:rFonts w:cs="B Nazanin"/>
              </w:rPr>
              <w:t>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Teaching\n  Methods</w:t>
            </w:r>
          </w:p>
        </w:tc>
        <w:tc>
          <w:tcPr>
            <w:shd w:val="clear" w:color="auto" w:fill="FFFFFF"/>
          </w:tcPr>
          <w:p w:rsidRPr="00687C8F" w:rsidP="0069721F">
            <w:pPr>
              <w:bidi/>
              <w:jc w:val="center"/>
              <w:rPr>
                <w:rFonts w:cs="B Nazanin"/>
              </w:rPr>
            </w:pPr>
            <w:r w:rsidRPr="00687C8F">
              <w:rPr>
                <w:rFonts w:cs="B Nazanin"/>
              </w:rPr>
              <w:t>0.501</w:t>
            </w:r>
          </w:p>
        </w:tc>
        <w:tc>
          <w:tcPr>
            <w:shd w:val="clear" w:color="auto" w:fill="FFFFFF"/>
          </w:tcPr>
          <w:p w:rsidRPr="00687C8F" w:rsidP="0069721F">
            <w:pPr>
              <w:bidi/>
              <w:jc w:val="center"/>
              <w:rPr>
                <w:rFonts w:cs="B Nazanin"/>
              </w:rPr>
            </w:pPr>
            <w:r w:rsidRPr="00687C8F">
              <w:rPr>
                <w:rFonts w:cs="B Nazanin"/>
              </w:rPr>
              <w:t>0.45</w:t>
            </w:r>
          </w:p>
        </w:tc>
        <w:tc>
          <w:tcPr>
            <w:shd w:val="clear" w:color="auto" w:fill="FFFFFF"/>
          </w:tcPr>
          <w:p w:rsidRPr="00687C8F" w:rsidP="0069721F">
            <w:pPr>
              <w:bidi/>
              <w:jc w:val="center"/>
              <w:rPr>
                <w:rFonts w:cs="B Nazanin"/>
              </w:rPr>
            </w:pPr>
            <w:r w:rsidRPr="00687C8F">
              <w:rPr>
                <w:rFonts w:cs="B Nazanin"/>
              </w:rPr>
              <w:t>0.465</w:t>
            </w:r>
          </w:p>
        </w:tc>
        <w:tc>
          <w:tcPr>
            <w:shd w:val="clear" w:color="auto" w:fill="FFFFFF"/>
          </w:tcPr>
          <w:p w:rsidRPr="00687C8F" w:rsidP="0069721F">
            <w:pPr>
              <w:bidi/>
              <w:jc w:val="center"/>
              <w:rPr>
                <w:rFonts w:cs="B Nazanin"/>
              </w:rPr>
            </w:pPr>
            <w:r w:rsidRPr="00687C8F">
              <w:rPr>
                <w:rFonts w:cs="B Nazanin"/>
              </w:rPr>
              <w:t>0.56</w:t>
            </w:r>
          </w:p>
        </w:tc>
        <w:tc>
          <w:tcPr>
            <w:shd w:val="clear" w:color="auto" w:fill="FFFFFF"/>
          </w:tcPr>
          <w:p w:rsidRPr="00687C8F" w:rsidP="0069721F">
            <w:pPr>
              <w:bidi/>
              <w:jc w:val="center"/>
              <w:rPr>
                <w:rFonts w:cs="B Nazanin"/>
              </w:rPr>
            </w:pPr>
            <w:r w:rsidRPr="00687C8F">
              <w:rPr>
                <w:rFonts w:cs="B Nazanin"/>
              </w:rPr>
              <w:t>0.512</w:t>
            </w:r>
          </w:p>
        </w:tc>
        <w:tc>
          <w:tcPr>
            <w:shd w:val="clear" w:color="auto" w:fill="FFFFFF"/>
          </w:tcPr>
          <w:p w:rsidRPr="00687C8F" w:rsidP="0069721F">
            <w:pPr>
              <w:bidi/>
              <w:jc w:val="center"/>
              <w:rPr>
                <w:rFonts w:cs="B Nazanin"/>
              </w:rPr>
            </w:pPr>
            <w:r w:rsidRPr="00687C8F">
              <w:rPr>
                <w:rFonts w:cs="B Nazanin"/>
              </w:rPr>
              <w:t>0.479</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Assessment\n  Strategies</w:t>
            </w:r>
          </w:p>
        </w:tc>
        <w:tc>
          <w:tcPr>
            <w:shd w:val="clear" w:color="auto" w:fill="FFFFFF"/>
          </w:tcPr>
          <w:p w:rsidRPr="00687C8F" w:rsidP="0069721F">
            <w:pPr>
              <w:bidi/>
              <w:jc w:val="center"/>
              <w:rPr>
                <w:rFonts w:cs="B Nazanin"/>
              </w:rPr>
            </w:pPr>
            <w:r w:rsidRPr="00687C8F">
              <w:rPr>
                <w:rFonts w:cs="B Nazanin"/>
              </w:rPr>
              <w:t>0.574</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0.565</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0.494</w:t>
            </w:r>
          </w:p>
        </w:tc>
        <w:tc>
          <w:tcPr>
            <w:shd w:val="clear" w:color="auto" w:fill="FFFFFF"/>
          </w:tcPr>
          <w:p w:rsidRPr="00687C8F" w:rsidP="0069721F">
            <w:pPr>
              <w:bidi/>
              <w:jc w:val="center"/>
              <w:rPr>
                <w:rFonts w:cs="B Nazanin"/>
              </w:rPr>
            </w:pPr>
            <w:r w:rsidRPr="00687C8F">
              <w:rPr>
                <w:rFonts w:cs="B Nazanin"/>
              </w:rPr>
              <w:t>0</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Learning\n  Resources</w:t>
            </w:r>
          </w:p>
        </w:tc>
        <w:tc>
          <w:tcPr>
            <w:shd w:val="clear" w:color="auto" w:fill="FFFFFF"/>
          </w:tcPr>
          <w:p w:rsidRPr="00687C8F" w:rsidP="0069721F">
            <w:pPr>
              <w:bidi/>
              <w:jc w:val="center"/>
              <w:rPr>
                <w:rFonts w:cs="B Nazanin"/>
              </w:rPr>
            </w:pPr>
            <w:r w:rsidRPr="00687C8F">
              <w:rPr>
                <w:rFonts w:cs="B Nazanin"/>
              </w:rPr>
              <w:t>0.523</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0.597</w:t>
            </w:r>
          </w:p>
        </w:tc>
        <w:tc>
          <w:tcPr>
            <w:shd w:val="clear" w:color="auto" w:fill="FFFFFF"/>
          </w:tcPr>
          <w:p w:rsidRPr="00687C8F" w:rsidP="0069721F">
            <w:pPr>
              <w:bidi/>
              <w:jc w:val="center"/>
              <w:rPr>
                <w:rFonts w:cs="B Nazanin"/>
              </w:rPr>
            </w:pPr>
            <w:r w:rsidRPr="00687C8F">
              <w:rPr>
                <w:rFonts w:cs="B Nazanin"/>
              </w:rPr>
              <w:t>0.498</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0.492</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Faculty Competence</w:t>
            </w:r>
          </w:p>
        </w:tc>
        <w:tc>
          <w:tcPr>
            <w:shd w:val="clear" w:color="auto" w:fill="FFFFFF"/>
          </w:tcPr>
          <w:p w:rsidRPr="00687C8F" w:rsidP="0069721F">
            <w:pPr>
              <w:bidi/>
              <w:jc w:val="center"/>
              <w:rPr>
                <w:rFonts w:cs="B Nazanin"/>
              </w:rPr>
            </w:pPr>
            <w:r w:rsidRPr="00687C8F">
              <w:rPr>
                <w:rFonts w:cs="B Nazanin"/>
              </w:rPr>
              <w:t>0.532</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0.56</w:t>
            </w:r>
          </w:p>
        </w:tc>
        <w:tc>
          <w:tcPr>
            <w:shd w:val="clear" w:color="auto" w:fill="FFFFFF"/>
          </w:tcPr>
          <w:p w:rsidRPr="00687C8F" w:rsidP="0069721F">
            <w:pPr>
              <w:bidi/>
              <w:jc w:val="center"/>
              <w:rPr>
                <w:rFonts w:cs="B Nazanin"/>
              </w:rPr>
            </w:pPr>
            <w:r w:rsidRPr="00687C8F">
              <w:rPr>
                <w:rFonts w:cs="B Nazanin"/>
              </w:rPr>
              <w:t>0.449</w:t>
            </w:r>
          </w:p>
        </w:tc>
        <w:tc>
          <w:tcPr>
            <w:shd w:val="clear" w:color="auto" w:fill="FFFFFF"/>
          </w:tcPr>
          <w:p w:rsidRPr="00687C8F" w:rsidP="0069721F">
            <w:pPr>
              <w:bidi/>
              <w:jc w:val="center"/>
              <w:rPr>
                <w:rFonts w:cs="B Nazanin"/>
              </w:rPr>
            </w:pPr>
            <w:r w:rsidRPr="00687C8F">
              <w:rPr>
                <w:rFonts w:cs="B Nazanin"/>
              </w:rPr>
              <w:t>0</w:t>
            </w:r>
          </w:p>
        </w:tc>
        <w:tc>
          <w:tcPr>
            <w:shd w:val="clear" w:color="auto" w:fill="FFFFFF"/>
          </w:tcPr>
          <w:p w:rsidRPr="00687C8F" w:rsidP="0069721F">
            <w:pPr>
              <w:bidi/>
              <w:jc w:val="center"/>
              <w:rPr>
                <w:rFonts w:cs="B Nazanin"/>
              </w:rPr>
            </w:pPr>
            <w:r w:rsidRPr="00687C8F">
              <w:rPr>
                <w:rFonts w:cs="B Nazanin"/>
              </w:rPr>
              <w:t>0</w:t>
            </w:r>
          </w:p>
        </w:tc>
      </w:tr>
    </w:tbl>
    <w:p w:rsidR="0069721F" w:rsidRPr="00687C8F" w:rsidP="0069721F">
      <w:pPr>
        <w:bidi/>
        <w:jc w:val="center"/>
        <w:rPr>
          <w:rFonts w:cs="B Nazanin"/>
        </w:rPr>
      </w:pPr>
    </w:p>
    <w:p w:rsidR="00B01F3B" w:rsidRPr="00687C8F" w:rsidP="00E9011A">
      <w:pPr>
        <w:rPr>
          <w:rFonts w:asciiTheme="majorBidi" w:hAnsiTheme="majorBidi" w:cstheme="majorBidi"/>
          <w:b/>
          <w:bCs/>
          <w:kern w:val="32"/>
          <w:sz w:val="24"/>
          <w:szCs w:val="24"/>
          <w:lang w:bidi="fa-IR"/>
        </w:rPr>
      </w:pPr>
    </w:p>
    <w:p w:rsidR="00B01F3B" w:rsidRPr="00687C8F" w:rsidP="00B01F3B">
      <w:pPr>
        <w:rPr>
          <w:rFonts w:ascii="Times New Roman" w:eastAsia="Times New Roman" w:hAnsi="Times New Roman" w:cs="B Nazanin"/>
          <w:b/>
          <w:bCs/>
          <w:kern w:val="32"/>
          <w:sz w:val="24"/>
          <w:szCs w:val="24"/>
          <w:lang w:bidi="fa-IR"/>
        </w:rPr>
      </w:pPr>
      <w:r w:rsidRPr="00687C8F">
        <w:rPr>
          <w:rFonts w:ascii="Times New Roman" w:eastAsia="Times New Roman" w:hAnsi="Times New Roman" w:cs="B Nazanin"/>
          <w:b/>
          <w:bCs/>
          <w:kern w:val="32"/>
          <w:sz w:val="24"/>
          <w:szCs w:val="24"/>
          <w:lang w:bidi="fa-IR"/>
        </w:rPr>
        <w:t xml:space="preserve">Step 6: Final output and create a causal </w:t>
      </w:r>
      <w:r w:rsidRPr="00687C8F" w:rsidR="00BB38EA">
        <w:rPr>
          <w:rFonts w:ascii="Times New Roman" w:eastAsia="Times New Roman" w:hAnsi="Times New Roman" w:cs="B Nazanin"/>
          <w:b/>
          <w:bCs/>
          <w:kern w:val="32"/>
          <w:sz w:val="24"/>
          <w:szCs w:val="24"/>
          <w:lang w:bidi="fa-IR"/>
        </w:rPr>
        <w:t xml:space="preserve">relation </w:t>
      </w:r>
      <w:r w:rsidRPr="00687C8F">
        <w:rPr>
          <w:rFonts w:ascii="Times New Roman" w:eastAsia="Times New Roman" w:hAnsi="Times New Roman" w:cs="B Nazanin"/>
          <w:b/>
          <w:bCs/>
          <w:kern w:val="32"/>
          <w:sz w:val="24"/>
          <w:szCs w:val="24"/>
          <w:lang w:bidi="fa-IR"/>
        </w:rPr>
        <w:t>diagram</w:t>
      </w:r>
    </w:p>
    <w:p w:rsidR="00B01F3B" w:rsidRPr="00687C8F" w:rsidP="006D4BE8">
      <w:pPr>
        <w:jc w:val="both"/>
        <w:rPr>
          <w:rFonts w:ascii="Times New Roman" w:eastAsia="Times New Roman" w:hAnsi="Times New Roman" w:cs="B Nazanin"/>
          <w:kern w:val="32"/>
          <w:sz w:val="24"/>
          <w:szCs w:val="24"/>
          <w:rtl/>
          <w:lang w:bidi="fa-IR"/>
        </w:rPr>
      </w:pPr>
      <w:r w:rsidRPr="00687C8F">
        <w:rPr>
          <w:rFonts w:ascii="Times New Roman" w:eastAsia="Times New Roman" w:hAnsi="Times New Roman" w:cs="B Nazanin"/>
          <w:kern w:val="32"/>
          <w:sz w:val="24"/>
          <w:szCs w:val="24"/>
          <w:lang w:bidi="fa-IR"/>
        </w:rPr>
        <w:t>The next step is to find out the sum of each row and each column of T</w:t>
      </w:r>
      <w:r w:rsidRPr="00687C8F" w:rsidR="006D4BE8">
        <w:rPr>
          <w:rFonts w:ascii="Times New Roman" w:eastAsia="Times New Roman" w:hAnsi="Times New Roman" w:cs="B Nazanin"/>
          <w:kern w:val="32"/>
          <w:sz w:val="24"/>
          <w:szCs w:val="24"/>
          <w:lang w:bidi="fa-IR"/>
        </w:rPr>
        <w:t xml:space="preserve"> (in step 4)</w:t>
      </w:r>
      <w:r w:rsidRPr="00687C8F">
        <w:rPr>
          <w:rFonts w:ascii="Times New Roman" w:eastAsia="Times New Roman" w:hAnsi="Times New Roman" w:cs="B Nazanin"/>
          <w:kern w:val="32"/>
          <w:sz w:val="24"/>
          <w:szCs w:val="24"/>
          <w:lang w:bidi="fa-IR"/>
        </w:rPr>
        <w:t>. The sum of rows (D)   and columns (R) can be calculated as follows:</w:t>
      </w:r>
    </w:p>
    <w:p w:rsidR="00B01F3B" w:rsidRPr="00687C8F" w:rsidP="00B01F3B">
      <w:pPr>
        <w:jc w:val="both"/>
        <w:rPr>
          <w:rFonts w:eastAsiaTheme="minorEastAsia" w:cs="B Nazanin"/>
          <w:spacing w:val="-2"/>
          <w:sz w:val="24"/>
          <w:szCs w:val="24"/>
          <w:rtl/>
          <w:lang w:bidi="fa-IR"/>
        </w:rPr>
      </w:pPr>
      <w:r w:rsidRPr="00687C8F">
        <w:rPr>
          <w:rFonts w:cs="B Nazanin" w:hint="cs"/>
          <w:spacing w:val="-2"/>
          <w:sz w:val="24"/>
          <w:szCs w:val="24"/>
          <w:rtl/>
          <w:lang w:bidi="fa-IR"/>
        </w:rPr>
        <w:t xml:space="preserve"> </w:t>
      </w:r>
      <m:oMath>
        <m:r>
          <w:rPr>
            <w:rFonts w:ascii="Cambria Math" w:hAnsi="Cambria Math" w:eastAsiaTheme="minorEastAsia" w:cs="B Nazanin"/>
            <w:spacing w:val="-2"/>
            <w:sz w:val="24"/>
            <w:szCs w:val="24"/>
            <w:lang w:bidi="fa-IR"/>
          </w:rPr>
          <m:t>D</m:t>
        </m:r>
        <m:r>
          <w:rPr>
            <w:rFonts w:ascii="Cambria Math" w:hAnsi="Cambria Math" w:cs="B Nazanin"/>
            <w:spacing w:val="-2"/>
            <w:sz w:val="24"/>
            <w:szCs w:val="24"/>
            <w:lang w:bidi="fa-IR"/>
          </w:rPr>
          <m:t>=</m:t>
        </m:r>
        <m:sSub>
          <m:sSubPr>
            <m:ctrlPr>
              <w:rPr>
                <w:rFonts w:ascii="Cambria Math" w:hAnsi="Cambria Math" w:cs="B Nazanin"/>
                <w:i/>
                <w:spacing w:val="-2"/>
                <w:sz w:val="24"/>
                <w:szCs w:val="24"/>
                <w:lang w:bidi="fa-IR"/>
              </w:rPr>
            </m:ctrlPr>
          </m:sSubPr>
          <m:e>
            <m:nary>
              <m:naryPr>
                <m:chr m:val="∑"/>
                <m:limLoc m:val="undOvr"/>
                <m:ctrlPr>
                  <w:rPr>
                    <w:rFonts w:ascii="Cambria Math" w:hAnsi="Cambria Math" w:cs="B Nazanin"/>
                    <w:i/>
                    <w:spacing w:val="-2"/>
                    <w:sz w:val="24"/>
                    <w:szCs w:val="24"/>
                    <w:lang w:bidi="fa-IR"/>
                  </w:rPr>
                </m:ctrlPr>
              </m:naryPr>
              <m:sub>
                <m:r>
                  <w:rPr>
                    <w:rFonts w:ascii="Cambria Math" w:hAnsi="Cambria Math" w:cs="B Nazanin"/>
                    <w:spacing w:val="-2"/>
                    <w:sz w:val="24"/>
                    <w:szCs w:val="24"/>
                    <w:lang w:bidi="fa-IR"/>
                  </w:rPr>
                  <m:t>j=1</m:t>
                </m:r>
              </m:sub>
              <m:sup>
                <m:r>
                  <w:rPr>
                    <w:rFonts w:ascii="Cambria Math" w:hAnsi="Cambria Math" w:cs="B Nazanin"/>
                    <w:spacing w:val="-2"/>
                    <w:sz w:val="24"/>
                    <w:szCs w:val="24"/>
                    <w:lang w:bidi="fa-IR"/>
                  </w:rPr>
                  <m:t>n</m:t>
                </m:r>
              </m:sup>
              <m:e>
                <m:sSub>
                  <m:sSubPr>
                    <m:ctrlPr>
                      <w:rPr>
                        <w:rFonts w:ascii="Cambria Math" w:hAnsi="Cambria Math" w:cs="B Nazanin"/>
                        <w:i/>
                        <w:spacing w:val="-2"/>
                        <w:sz w:val="24"/>
                        <w:szCs w:val="24"/>
                        <w:lang w:bidi="fa-IR"/>
                      </w:rPr>
                    </m:ctrlPr>
                  </m:sSubPr>
                  <m:e>
                    <m:r>
                      <w:rPr>
                        <w:rFonts w:ascii="Cambria Math" w:hAnsi="Cambria Math" w:cs="B Nazanin"/>
                        <w:spacing w:val="-2"/>
                        <w:sz w:val="24"/>
                        <w:szCs w:val="24"/>
                        <w:lang w:bidi="fa-IR"/>
                      </w:rPr>
                      <m:t>T</m:t>
                    </m:r>
                  </m:e>
                  <m:sub>
                    <m:r>
                      <w:rPr>
                        <w:rFonts w:ascii="Cambria Math" w:hAnsi="Cambria Math" w:cs="B Nazanin"/>
                        <w:spacing w:val="-2"/>
                        <w:sz w:val="24"/>
                        <w:szCs w:val="24"/>
                        <w:lang w:bidi="fa-IR"/>
                      </w:rPr>
                      <m:t>ij</m:t>
                    </m:r>
                  </m:sub>
                </m:sSub>
              </m:e>
            </m:nary>
          </m:e>
          <m:sub>
            <m:r>
              <w:rPr>
                <w:rFonts w:ascii="Cambria Math" w:hAnsi="Cambria Math" w:cs="B Nazanin"/>
                <w:spacing w:val="-2"/>
                <w:sz w:val="24"/>
                <w:szCs w:val="24"/>
                <w:lang w:bidi="fa-IR"/>
              </w:rPr>
              <m:t xml:space="preserve"> </m:t>
            </m:r>
          </m:sub>
        </m:sSub>
      </m:oMath>
    </w:p>
    <w:p w:rsidR="00B01F3B" w:rsidRPr="00687C8F" w:rsidP="00B01F3B">
      <w:pPr>
        <w:jc w:val="both"/>
        <w:rPr>
          <w:rFonts w:cs="B Nazanin"/>
          <w:spacing w:val="-2"/>
          <w:sz w:val="24"/>
          <w:szCs w:val="24"/>
          <w:rtl/>
          <w:lang w:bidi="fa-IR"/>
        </w:rPr>
      </w:pPr>
      <w:r w:rsidRPr="00687C8F">
        <w:rPr>
          <w:rFonts w:cs="B Nazanin" w:hint="cs"/>
          <w:spacing w:val="-2"/>
          <w:sz w:val="24"/>
          <w:szCs w:val="24"/>
          <w:rtl/>
          <w:lang w:bidi="fa-IR"/>
        </w:rPr>
        <w:t xml:space="preserve"> </w:t>
      </w:r>
      <m:oMath>
        <m:r>
          <w:rPr>
            <w:rFonts w:ascii="Cambria Math" w:hAnsi="Cambria Math" w:cs="B Nazanin"/>
            <w:spacing w:val="-2"/>
            <w:sz w:val="24"/>
            <w:szCs w:val="24"/>
            <w:lang w:bidi="fa-IR"/>
          </w:rPr>
          <m:t>R=</m:t>
        </m:r>
        <m:sSub>
          <m:sSubPr>
            <m:ctrlPr>
              <w:rPr>
                <w:rFonts w:ascii="Cambria Math" w:hAnsi="Cambria Math" w:cs="B Nazanin"/>
                <w:i/>
                <w:spacing w:val="-2"/>
                <w:sz w:val="24"/>
                <w:szCs w:val="24"/>
                <w:lang w:bidi="fa-IR"/>
              </w:rPr>
            </m:ctrlPr>
          </m:sSubPr>
          <m:e>
            <m:nary>
              <m:naryPr>
                <m:chr m:val="∑"/>
                <m:limLoc m:val="undOvr"/>
                <m:ctrlPr>
                  <w:rPr>
                    <w:rFonts w:ascii="Cambria Math" w:hAnsi="Cambria Math" w:cs="B Nazanin"/>
                    <w:i/>
                    <w:spacing w:val="-2"/>
                    <w:sz w:val="24"/>
                    <w:szCs w:val="24"/>
                    <w:lang w:bidi="fa-IR"/>
                  </w:rPr>
                </m:ctrlPr>
              </m:naryPr>
              <m:sub>
                <m:r>
                  <w:rPr>
                    <w:rFonts w:ascii="Cambria Math" w:hAnsi="Cambria Math" w:cs="B Nazanin"/>
                    <w:spacing w:val="-2"/>
                    <w:sz w:val="24"/>
                    <w:szCs w:val="24"/>
                    <w:lang w:bidi="fa-IR"/>
                  </w:rPr>
                  <m:t>i=1</m:t>
                </m:r>
              </m:sub>
              <m:sup>
                <m:r>
                  <w:rPr>
                    <w:rFonts w:ascii="Cambria Math" w:hAnsi="Cambria Math" w:cs="B Nazanin"/>
                    <w:spacing w:val="-2"/>
                    <w:sz w:val="24"/>
                    <w:szCs w:val="24"/>
                    <w:lang w:bidi="fa-IR"/>
                  </w:rPr>
                  <m:t>n</m:t>
                </m:r>
              </m:sup>
              <m:e>
                <m:sSub>
                  <m:sSubPr>
                    <m:ctrlPr>
                      <w:rPr>
                        <w:rFonts w:ascii="Cambria Math" w:hAnsi="Cambria Math" w:cs="B Nazanin"/>
                        <w:i/>
                        <w:spacing w:val="-2"/>
                        <w:sz w:val="24"/>
                        <w:szCs w:val="24"/>
                        <w:lang w:bidi="fa-IR"/>
                      </w:rPr>
                    </m:ctrlPr>
                  </m:sSubPr>
                  <m:e>
                    <m:r>
                      <w:rPr>
                        <w:rFonts w:ascii="Cambria Math" w:hAnsi="Cambria Math" w:cs="B Nazanin"/>
                        <w:spacing w:val="-2"/>
                        <w:sz w:val="24"/>
                        <w:szCs w:val="24"/>
                        <w:lang w:bidi="fa-IR"/>
                      </w:rPr>
                      <m:t>T</m:t>
                    </m:r>
                  </m:e>
                  <m:sub>
                    <m:r>
                      <w:rPr>
                        <w:rFonts w:ascii="Cambria Math" w:hAnsi="Cambria Math" w:cs="B Nazanin"/>
                        <w:spacing w:val="-2"/>
                        <w:sz w:val="24"/>
                        <w:szCs w:val="24"/>
                        <w:lang w:bidi="fa-IR"/>
                      </w:rPr>
                      <m:t>ij</m:t>
                    </m:r>
                  </m:sub>
                </m:sSub>
              </m:e>
            </m:nary>
          </m:e>
          <m:sub>
            <m:r>
              <w:rPr>
                <w:rFonts w:ascii="Cambria Math" w:hAnsi="Cambria Math" w:cs="B Nazanin"/>
                <w:spacing w:val="-2"/>
                <w:sz w:val="24"/>
                <w:szCs w:val="24"/>
                <w:lang w:bidi="fa-IR"/>
              </w:rPr>
              <m:t xml:space="preserve"> </m:t>
            </m:r>
          </m:sub>
        </m:sSub>
      </m:oMath>
    </w:p>
    <w:p w:rsidR="00B01F3B" w:rsidRPr="00687C8F" w:rsidP="00B01F3B">
      <w:pPr>
        <w:jc w:val="both"/>
        <w:rPr>
          <w:rFonts w:eastAsia="Times New Roman" w:asciiTheme="majorBidi" w:hAnsiTheme="majorBidi" w:cstheme="majorBidi"/>
          <w:kern w:val="32"/>
          <w:sz w:val="24"/>
          <w:szCs w:val="24"/>
          <w:lang w:bidi="fa-IR"/>
        </w:rPr>
      </w:pPr>
      <w:r w:rsidRPr="00687C8F">
        <w:rPr>
          <w:rFonts w:eastAsia="Times New Roman" w:asciiTheme="majorBidi" w:hAnsiTheme="majorBidi" w:cstheme="majorBidi"/>
          <w:kern w:val="32"/>
          <w:sz w:val="24"/>
          <w:szCs w:val="24"/>
          <w:lang w:bidi="fa-IR"/>
        </w:rPr>
        <w:t xml:space="preserve">Then, the values of D+R and D-R can be calculated by D and R, where D+R represent the </w:t>
      </w:r>
      <w:r w:rsidRPr="00687C8F">
        <w:rPr>
          <w:rFonts w:ascii="Times New Roman" w:hAnsi="Times New Roman" w:cs="Times New Roman"/>
          <w:sz w:val="24"/>
          <w:szCs w:val="24"/>
        </w:rPr>
        <w:t xml:space="preserve">degree of importance of factor </w:t>
      </w:r>
      <w:r w:rsidRPr="00687C8F">
        <w:rPr>
          <w:rFonts w:ascii="Times New Roman" w:hAnsi="Times New Roman" w:cs="Times New Roman"/>
          <w:sz w:val="24"/>
          <w:szCs w:val="24"/>
        </w:rPr>
        <w:t>i</w:t>
      </w:r>
      <w:r w:rsidRPr="00687C8F">
        <w:rPr>
          <w:rFonts w:ascii="Times New Roman" w:hAnsi="Times New Roman" w:cs="Times New Roman"/>
          <w:sz w:val="24"/>
          <w:szCs w:val="24"/>
        </w:rPr>
        <w:t xml:space="preserve"> in the entire system</w:t>
      </w:r>
      <w:r w:rsidRPr="00687C8F">
        <w:rPr>
          <w:rFonts w:eastAsia="Times New Roman" w:asciiTheme="majorBidi" w:hAnsiTheme="majorBidi" w:cstheme="majorBidi"/>
          <w:kern w:val="32"/>
          <w:sz w:val="24"/>
          <w:szCs w:val="24"/>
          <w:lang w:bidi="fa-IR"/>
        </w:rPr>
        <w:t xml:space="preserve"> and D-R represent </w:t>
      </w:r>
      <w:r w:rsidRPr="00687C8F">
        <w:rPr>
          <w:rFonts w:ascii="Times New Roman" w:hAnsi="Times New Roman" w:cs="Times New Roman"/>
          <w:sz w:val="24"/>
          <w:szCs w:val="24"/>
        </w:rPr>
        <w:t xml:space="preserve">net effects that factor </w:t>
      </w:r>
      <w:r w:rsidRPr="00687C8F">
        <w:rPr>
          <w:rFonts w:ascii="Times New Roman" w:hAnsi="Times New Roman" w:cs="Times New Roman"/>
          <w:i/>
          <w:iCs/>
          <w:sz w:val="24"/>
          <w:szCs w:val="24"/>
        </w:rPr>
        <w:t>i</w:t>
      </w:r>
      <w:r w:rsidRPr="00687C8F">
        <w:rPr>
          <w:rFonts w:ascii="Times New Roman" w:hAnsi="Times New Roman" w:cs="Times New Roman"/>
          <w:i/>
          <w:iCs/>
          <w:sz w:val="24"/>
          <w:szCs w:val="24"/>
        </w:rPr>
        <w:t xml:space="preserve"> </w:t>
      </w:r>
      <w:r w:rsidRPr="00687C8F">
        <w:rPr>
          <w:rFonts w:ascii="Times New Roman" w:hAnsi="Times New Roman" w:cs="Times New Roman"/>
          <w:sz w:val="24"/>
          <w:szCs w:val="24"/>
        </w:rPr>
        <w:t>contributes to the system.</w:t>
      </w:r>
    </w:p>
    <w:p w:rsidR="00B01F3B" w:rsidRPr="00687C8F" w:rsidP="00B01F3B">
      <w:pPr>
        <w:jc w:val="both"/>
        <w:rPr>
          <w:rFonts w:eastAsia="Times New Roman" w:asciiTheme="majorBidi" w:hAnsiTheme="majorBidi" w:cstheme="majorBidi"/>
          <w:kern w:val="32"/>
          <w:sz w:val="24"/>
          <w:szCs w:val="24"/>
          <w:lang w:bidi="fa-IR"/>
        </w:rPr>
      </w:pPr>
      <w:r w:rsidRPr="00687C8F">
        <w:rPr>
          <w:rFonts w:eastAsia="Times New Roman" w:asciiTheme="majorBidi" w:hAnsiTheme="majorBidi" w:cstheme="majorBidi"/>
          <w:kern w:val="32"/>
          <w:sz w:val="24"/>
          <w:szCs w:val="24"/>
          <w:lang w:bidi="fa-IR"/>
        </w:rPr>
        <w:t>The table below shows the final output.</w:t>
      </w:r>
    </w:p>
    <w:p w:rsidR="00B01F3B" w:rsidRPr="00687C8F" w:rsidP="0069721F">
      <w:pPr>
        <w:spacing w:after="0"/>
        <w:jc w:val="center"/>
        <w:rPr>
          <w:rFonts w:eastAsia="Times New Roman" w:asciiTheme="majorBidi" w:hAnsiTheme="majorBidi" w:cstheme="majorBidi"/>
          <w:b/>
          <w:bCs/>
          <w:kern w:val="32"/>
          <w:lang w:bidi="fa-IR"/>
        </w:rPr>
      </w:pPr>
      <w:r w:rsidRPr="00687C8F">
        <w:rPr>
          <w:rFonts w:eastAsia="Times New Roman" w:asciiTheme="majorBidi" w:hAnsiTheme="majorBidi" w:cstheme="majorBidi"/>
          <w:b/>
          <w:bCs/>
          <w:kern w:val="32"/>
          <w:lang w:bidi="fa-IR"/>
        </w:rPr>
        <w:t>The final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14"/>
        <w:gridCol w:w="1253"/>
        <w:gridCol w:w="1253"/>
        <w:gridCol w:w="1253"/>
        <w:gridCol w:w="13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687C8F" w:rsidP="0069721F">
            <w:pPr>
              <w:bidi/>
              <w:jc w:val="center"/>
              <w:rPr>
                <w:rFonts w:cs="B Nazanin"/>
              </w:rPr>
            </w:pPr>
          </w:p>
        </w:tc>
        <w:tc>
          <w:tcPr>
            <w:shd w:val="clear" w:color="auto" w:fill="D3D3D3"/>
          </w:tcPr>
          <w:p w:rsidRPr="00687C8F" w:rsidP="0069721F">
            <w:pPr>
              <w:bidi/>
              <w:jc w:val="center"/>
              <w:rPr>
                <w:rFonts w:cs="B Nazanin"/>
              </w:rPr>
            </w:pPr>
            <w:r w:rsidRPr="00687C8F">
              <w:rPr>
                <w:rFonts w:cs="B Nazanin"/>
              </w:rPr>
              <w:t>R</w:t>
            </w:r>
          </w:p>
        </w:tc>
        <w:tc>
          <w:tcPr>
            <w:shd w:val="clear" w:color="auto" w:fill="D3D3D3"/>
          </w:tcPr>
          <w:p w:rsidRPr="00687C8F" w:rsidP="0069721F">
            <w:pPr>
              <w:bidi/>
              <w:jc w:val="center"/>
              <w:rPr>
                <w:rFonts w:cs="B Nazanin"/>
              </w:rPr>
            </w:pPr>
            <w:r w:rsidRPr="00687C8F">
              <w:rPr>
                <w:rFonts w:cs="B Nazanin"/>
              </w:rPr>
              <w:t>D</w:t>
            </w:r>
          </w:p>
        </w:tc>
        <w:tc>
          <w:tcPr>
            <w:shd w:val="clear" w:color="auto" w:fill="D3D3D3"/>
          </w:tcPr>
          <w:p w:rsidRPr="00687C8F" w:rsidP="0069721F">
            <w:pPr>
              <w:bidi/>
              <w:jc w:val="center"/>
              <w:rPr>
                <w:rFonts w:cs="B Nazanin"/>
              </w:rPr>
            </w:pPr>
            <w:r w:rsidRPr="00687C8F">
              <w:rPr>
                <w:rFonts w:cs="B Nazanin"/>
              </w:rPr>
              <w:t>D+R</w:t>
            </w:r>
          </w:p>
        </w:tc>
        <w:tc>
          <w:tcPr>
            <w:shd w:val="clear" w:color="auto" w:fill="D3D3D3"/>
          </w:tcPr>
          <w:p w:rsidRPr="00687C8F" w:rsidP="0069721F">
            <w:pPr>
              <w:bidi/>
              <w:jc w:val="center"/>
              <w:rPr>
                <w:rFonts w:cs="B Nazanin"/>
              </w:rPr>
            </w:pPr>
            <w:r w:rsidRPr="00687C8F">
              <w:rPr>
                <w:rFonts w:cs="B Nazanin"/>
              </w:rPr>
              <w:t>D-R</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Learning\n  Outcomes</w:t>
            </w:r>
          </w:p>
        </w:tc>
        <w:tc>
          <w:tcPr>
            <w:shd w:val="clear" w:color="auto" w:fill="FFFFFF"/>
          </w:tcPr>
          <w:p w:rsidRPr="00687C8F" w:rsidP="0069721F">
            <w:pPr>
              <w:bidi/>
              <w:jc w:val="center"/>
              <w:rPr>
                <w:rFonts w:cs="B Nazanin"/>
              </w:rPr>
            </w:pPr>
            <w:r w:rsidRPr="00687C8F">
              <w:rPr>
                <w:rFonts w:cs="B Nazanin"/>
              </w:rPr>
              <w:t>2.884</w:t>
            </w:r>
          </w:p>
        </w:tc>
        <w:tc>
          <w:tcPr>
            <w:shd w:val="clear" w:color="auto" w:fill="FFFFFF"/>
          </w:tcPr>
          <w:p w:rsidRPr="00687C8F" w:rsidP="0069721F">
            <w:pPr>
              <w:bidi/>
              <w:jc w:val="center"/>
              <w:rPr>
                <w:rFonts w:cs="B Nazanin"/>
              </w:rPr>
            </w:pPr>
            <w:r w:rsidRPr="00687C8F">
              <w:rPr>
                <w:rFonts w:cs="B Nazanin"/>
              </w:rPr>
              <w:t>2.272</w:t>
            </w:r>
          </w:p>
        </w:tc>
        <w:tc>
          <w:tcPr>
            <w:shd w:val="clear" w:color="auto" w:fill="FFFFFF"/>
          </w:tcPr>
          <w:p w:rsidRPr="00687C8F" w:rsidP="0069721F">
            <w:pPr>
              <w:bidi/>
              <w:jc w:val="center"/>
              <w:rPr>
                <w:rFonts w:cs="B Nazanin"/>
              </w:rPr>
            </w:pPr>
            <w:r w:rsidRPr="00687C8F">
              <w:rPr>
                <w:rFonts w:cs="B Nazanin"/>
              </w:rPr>
              <w:t>5.156</w:t>
            </w:r>
          </w:p>
        </w:tc>
        <w:tc>
          <w:tcPr>
            <w:shd w:val="clear" w:color="auto" w:fill="FFFFFF"/>
          </w:tcPr>
          <w:p w:rsidRPr="00687C8F" w:rsidP="0069721F">
            <w:pPr>
              <w:bidi/>
              <w:jc w:val="center"/>
              <w:rPr>
                <w:rFonts w:cs="B Nazanin"/>
              </w:rPr>
            </w:pPr>
            <w:r w:rsidRPr="00687C8F">
              <w:rPr>
                <w:rFonts w:cs="B Nazanin"/>
              </w:rPr>
              <w:t>-0.612</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Student\n  Engagement</w:t>
            </w:r>
          </w:p>
        </w:tc>
        <w:tc>
          <w:tcPr>
            <w:shd w:val="clear" w:color="auto" w:fill="FFFFFF"/>
          </w:tcPr>
          <w:p w:rsidRPr="00687C8F" w:rsidP="0069721F">
            <w:pPr>
              <w:bidi/>
              <w:jc w:val="center"/>
              <w:rPr>
                <w:rFonts w:cs="B Nazanin"/>
              </w:rPr>
            </w:pPr>
            <w:r w:rsidRPr="00687C8F">
              <w:rPr>
                <w:rFonts w:cs="B Nazanin"/>
              </w:rPr>
              <w:t>1.955</w:t>
            </w:r>
          </w:p>
        </w:tc>
        <w:tc>
          <w:tcPr>
            <w:shd w:val="clear" w:color="auto" w:fill="FFFFFF"/>
          </w:tcPr>
          <w:p w:rsidRPr="00687C8F" w:rsidP="0069721F">
            <w:pPr>
              <w:bidi/>
              <w:jc w:val="center"/>
              <w:rPr>
                <w:rFonts w:cs="B Nazanin"/>
              </w:rPr>
            </w:pPr>
            <w:r w:rsidRPr="00687C8F">
              <w:rPr>
                <w:rFonts w:cs="B Nazanin"/>
              </w:rPr>
              <w:t>2.474</w:t>
            </w:r>
          </w:p>
        </w:tc>
        <w:tc>
          <w:tcPr>
            <w:shd w:val="clear" w:color="auto" w:fill="FFFFFF"/>
          </w:tcPr>
          <w:p w:rsidRPr="00687C8F" w:rsidP="0069721F">
            <w:pPr>
              <w:bidi/>
              <w:jc w:val="center"/>
              <w:rPr>
                <w:rFonts w:cs="B Nazanin"/>
              </w:rPr>
            </w:pPr>
            <w:r w:rsidRPr="00687C8F">
              <w:rPr>
                <w:rFonts w:cs="B Nazanin"/>
              </w:rPr>
              <w:t>4.43</w:t>
            </w:r>
          </w:p>
        </w:tc>
        <w:tc>
          <w:tcPr>
            <w:shd w:val="clear" w:color="auto" w:fill="FFFFFF"/>
          </w:tcPr>
          <w:p w:rsidRPr="00687C8F" w:rsidP="0069721F">
            <w:pPr>
              <w:bidi/>
              <w:jc w:val="center"/>
              <w:rPr>
                <w:rFonts w:cs="B Nazanin"/>
              </w:rPr>
            </w:pPr>
            <w:r w:rsidRPr="00687C8F">
              <w:rPr>
                <w:rFonts w:cs="B Nazanin"/>
              </w:rPr>
              <w:t>0.519</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Teaching\n  Methods</w:t>
            </w:r>
          </w:p>
        </w:tc>
        <w:tc>
          <w:tcPr>
            <w:shd w:val="clear" w:color="auto" w:fill="FFFFFF"/>
          </w:tcPr>
          <w:p w:rsidRPr="00687C8F" w:rsidP="0069721F">
            <w:pPr>
              <w:bidi/>
              <w:jc w:val="center"/>
              <w:rPr>
                <w:rFonts w:cs="B Nazanin"/>
              </w:rPr>
            </w:pPr>
            <w:r w:rsidRPr="00687C8F">
              <w:rPr>
                <w:rFonts w:cs="B Nazanin"/>
              </w:rPr>
              <w:t>3.153</w:t>
            </w:r>
          </w:p>
        </w:tc>
        <w:tc>
          <w:tcPr>
            <w:shd w:val="clear" w:color="auto" w:fill="FFFFFF"/>
          </w:tcPr>
          <w:p w:rsidRPr="00687C8F" w:rsidP="0069721F">
            <w:pPr>
              <w:bidi/>
              <w:jc w:val="center"/>
              <w:rPr>
                <w:rFonts w:cs="B Nazanin"/>
              </w:rPr>
            </w:pPr>
            <w:r w:rsidRPr="00687C8F">
              <w:rPr>
                <w:rFonts w:cs="B Nazanin"/>
              </w:rPr>
              <w:t>2.967</w:t>
            </w:r>
          </w:p>
        </w:tc>
        <w:tc>
          <w:tcPr>
            <w:shd w:val="clear" w:color="auto" w:fill="FFFFFF"/>
          </w:tcPr>
          <w:p w:rsidRPr="00687C8F" w:rsidP="0069721F">
            <w:pPr>
              <w:bidi/>
              <w:jc w:val="center"/>
              <w:rPr>
                <w:rFonts w:cs="B Nazanin"/>
              </w:rPr>
            </w:pPr>
            <w:r w:rsidRPr="00687C8F">
              <w:rPr>
                <w:rFonts w:cs="B Nazanin"/>
              </w:rPr>
              <w:t>6.12</w:t>
            </w:r>
          </w:p>
        </w:tc>
        <w:tc>
          <w:tcPr>
            <w:shd w:val="clear" w:color="auto" w:fill="FFFFFF"/>
          </w:tcPr>
          <w:p w:rsidRPr="00687C8F" w:rsidP="0069721F">
            <w:pPr>
              <w:bidi/>
              <w:jc w:val="center"/>
              <w:rPr>
                <w:rFonts w:cs="B Nazanin"/>
              </w:rPr>
            </w:pPr>
            <w:r w:rsidRPr="00687C8F">
              <w:rPr>
                <w:rFonts w:cs="B Nazanin"/>
              </w:rPr>
              <w:t>-0.187</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Assessment\n  Strategies</w:t>
            </w:r>
          </w:p>
        </w:tc>
        <w:tc>
          <w:tcPr>
            <w:shd w:val="clear" w:color="auto" w:fill="FFFFFF"/>
          </w:tcPr>
          <w:p w:rsidRPr="00687C8F" w:rsidP="0069721F">
            <w:pPr>
              <w:bidi/>
              <w:jc w:val="center"/>
              <w:rPr>
                <w:rFonts w:cs="B Nazanin"/>
              </w:rPr>
            </w:pPr>
            <w:r w:rsidRPr="00687C8F">
              <w:rPr>
                <w:rFonts w:cs="B Nazanin"/>
              </w:rPr>
              <w:t>2.715</w:t>
            </w:r>
          </w:p>
        </w:tc>
        <w:tc>
          <w:tcPr>
            <w:shd w:val="clear" w:color="auto" w:fill="FFFFFF"/>
          </w:tcPr>
          <w:p w:rsidRPr="00687C8F" w:rsidP="0069721F">
            <w:pPr>
              <w:bidi/>
              <w:jc w:val="center"/>
              <w:rPr>
                <w:rFonts w:cs="B Nazanin"/>
              </w:rPr>
            </w:pPr>
            <w:r w:rsidRPr="00687C8F">
              <w:rPr>
                <w:rFonts w:cs="B Nazanin"/>
              </w:rPr>
              <w:t>2.775</w:t>
            </w:r>
          </w:p>
        </w:tc>
        <w:tc>
          <w:tcPr>
            <w:shd w:val="clear" w:color="auto" w:fill="FFFFFF"/>
          </w:tcPr>
          <w:p w:rsidRPr="00687C8F" w:rsidP="0069721F">
            <w:pPr>
              <w:bidi/>
              <w:jc w:val="center"/>
              <w:rPr>
                <w:rFonts w:cs="B Nazanin"/>
              </w:rPr>
            </w:pPr>
            <w:r w:rsidRPr="00687C8F">
              <w:rPr>
                <w:rFonts w:cs="B Nazanin"/>
              </w:rPr>
              <w:t>5.49</w:t>
            </w:r>
          </w:p>
        </w:tc>
        <w:tc>
          <w:tcPr>
            <w:shd w:val="clear" w:color="auto" w:fill="FFFFFF"/>
          </w:tcPr>
          <w:p w:rsidRPr="00687C8F" w:rsidP="0069721F">
            <w:pPr>
              <w:bidi/>
              <w:jc w:val="center"/>
              <w:rPr>
                <w:rFonts w:cs="B Nazanin"/>
              </w:rPr>
            </w:pPr>
            <w:r w:rsidRPr="00687C8F">
              <w:rPr>
                <w:rFonts w:cs="B Nazanin"/>
              </w:rPr>
              <w:t>0.06</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Learning\n  Resources</w:t>
            </w:r>
          </w:p>
        </w:tc>
        <w:tc>
          <w:tcPr>
            <w:shd w:val="clear" w:color="auto" w:fill="FFFFFF"/>
          </w:tcPr>
          <w:p w:rsidRPr="00687C8F" w:rsidP="0069721F">
            <w:pPr>
              <w:bidi/>
              <w:jc w:val="center"/>
              <w:rPr>
                <w:rFonts w:cs="B Nazanin"/>
              </w:rPr>
            </w:pPr>
            <w:r w:rsidRPr="00687C8F">
              <w:rPr>
                <w:rFonts w:cs="B Nazanin"/>
              </w:rPr>
              <w:t>2.714</w:t>
            </w:r>
          </w:p>
        </w:tc>
        <w:tc>
          <w:tcPr>
            <w:shd w:val="clear" w:color="auto" w:fill="FFFFFF"/>
          </w:tcPr>
          <w:p w:rsidRPr="00687C8F" w:rsidP="0069721F">
            <w:pPr>
              <w:bidi/>
              <w:jc w:val="center"/>
              <w:rPr>
                <w:rFonts w:cs="B Nazanin"/>
              </w:rPr>
            </w:pPr>
            <w:r w:rsidRPr="00687C8F">
              <w:rPr>
                <w:rFonts w:cs="B Nazanin"/>
              </w:rPr>
              <w:t>2.819</w:t>
            </w:r>
          </w:p>
        </w:tc>
        <w:tc>
          <w:tcPr>
            <w:shd w:val="clear" w:color="auto" w:fill="FFFFFF"/>
          </w:tcPr>
          <w:p w:rsidRPr="00687C8F" w:rsidP="0069721F">
            <w:pPr>
              <w:bidi/>
              <w:jc w:val="center"/>
              <w:rPr>
                <w:rFonts w:cs="B Nazanin"/>
              </w:rPr>
            </w:pPr>
            <w:r w:rsidRPr="00687C8F">
              <w:rPr>
                <w:rFonts w:cs="B Nazanin"/>
              </w:rPr>
              <w:t>5.533</w:t>
            </w:r>
          </w:p>
        </w:tc>
        <w:tc>
          <w:tcPr>
            <w:shd w:val="clear" w:color="auto" w:fill="FFFFFF"/>
          </w:tcPr>
          <w:p w:rsidRPr="00687C8F" w:rsidP="0069721F">
            <w:pPr>
              <w:bidi/>
              <w:jc w:val="center"/>
              <w:rPr>
                <w:rFonts w:cs="B Nazanin"/>
              </w:rPr>
            </w:pPr>
            <w:r w:rsidRPr="00687C8F">
              <w:rPr>
                <w:rFonts w:cs="B Nazanin"/>
              </w:rPr>
              <w:t>0.105</w:t>
            </w:r>
          </w:p>
        </w:tc>
      </w:tr>
      <w:tr>
        <w:tblPrEx>
          <w:tblW w:w="5000" w:type="pct"/>
          <w:tblCellMar>
            <w:left w:w="108" w:type="dxa"/>
            <w:right w:w="108" w:type="dxa"/>
          </w:tblCellMar>
        </w:tblPrEx>
        <w:tc>
          <w:tcPr>
            <w:shd w:val="clear" w:color="auto" w:fill="D3D3D3"/>
          </w:tcPr>
          <w:p w:rsidRPr="00687C8F" w:rsidP="0069721F">
            <w:pPr>
              <w:bidi/>
              <w:jc w:val="center"/>
              <w:rPr>
                <w:rFonts w:cs="B Nazanin"/>
              </w:rPr>
            </w:pPr>
            <w:r w:rsidRPr="00687C8F">
              <w:rPr>
                <w:rFonts w:cs="B Nazanin"/>
              </w:rPr>
              <w:t>Faculty Competence</w:t>
            </w:r>
          </w:p>
        </w:tc>
        <w:tc>
          <w:tcPr>
            <w:shd w:val="clear" w:color="auto" w:fill="FFFFFF"/>
          </w:tcPr>
          <w:p w:rsidRPr="00687C8F" w:rsidP="0069721F">
            <w:pPr>
              <w:bidi/>
              <w:jc w:val="center"/>
              <w:rPr>
                <w:rFonts w:cs="B Nazanin"/>
              </w:rPr>
            </w:pPr>
            <w:r w:rsidRPr="00687C8F">
              <w:rPr>
                <w:rFonts w:cs="B Nazanin"/>
              </w:rPr>
              <w:t>2.491</w:t>
            </w:r>
          </w:p>
        </w:tc>
        <w:tc>
          <w:tcPr>
            <w:shd w:val="clear" w:color="auto" w:fill="FFFFFF"/>
          </w:tcPr>
          <w:p w:rsidRPr="00687C8F" w:rsidP="0069721F">
            <w:pPr>
              <w:bidi/>
              <w:jc w:val="center"/>
              <w:rPr>
                <w:rFonts w:cs="B Nazanin"/>
              </w:rPr>
            </w:pPr>
            <w:r w:rsidRPr="00687C8F">
              <w:rPr>
                <w:rFonts w:cs="B Nazanin"/>
              </w:rPr>
              <w:t>2.606</w:t>
            </w:r>
          </w:p>
        </w:tc>
        <w:tc>
          <w:tcPr>
            <w:shd w:val="clear" w:color="auto" w:fill="FFFFFF"/>
          </w:tcPr>
          <w:p w:rsidRPr="00687C8F" w:rsidP="0069721F">
            <w:pPr>
              <w:bidi/>
              <w:jc w:val="center"/>
              <w:rPr>
                <w:rFonts w:cs="B Nazanin"/>
              </w:rPr>
            </w:pPr>
            <w:r w:rsidRPr="00687C8F">
              <w:rPr>
                <w:rFonts w:cs="B Nazanin"/>
              </w:rPr>
              <w:t>5.097</w:t>
            </w:r>
          </w:p>
        </w:tc>
        <w:tc>
          <w:tcPr>
            <w:shd w:val="clear" w:color="auto" w:fill="FFFFFF"/>
          </w:tcPr>
          <w:p w:rsidRPr="00687C8F" w:rsidP="0069721F">
            <w:pPr>
              <w:bidi/>
              <w:jc w:val="center"/>
              <w:rPr>
                <w:rFonts w:cs="B Nazanin"/>
              </w:rPr>
            </w:pPr>
            <w:r w:rsidRPr="00687C8F">
              <w:rPr>
                <w:rFonts w:cs="B Nazanin"/>
              </w:rPr>
              <w:t>0.115</w:t>
            </w:r>
          </w:p>
        </w:tc>
      </w:tr>
    </w:tbl>
    <w:p w:rsidR="0069721F" w:rsidRPr="00687C8F" w:rsidP="0069721F">
      <w:pPr>
        <w:bidi/>
        <w:jc w:val="center"/>
        <w:rPr>
          <w:rFonts w:cs="B Nazanin"/>
        </w:rPr>
      </w:pPr>
    </w:p>
    <w:p w:rsidR="003177EC" w:rsidRPr="00687C8F" w:rsidP="001E0EFD">
      <w:pPr>
        <w:jc w:val="both"/>
        <w:rPr>
          <w:rFonts w:eastAsia="Times New Roman" w:asciiTheme="majorBidi" w:hAnsiTheme="majorBidi" w:cstheme="majorBidi"/>
          <w:kern w:val="32"/>
          <w:sz w:val="24"/>
          <w:szCs w:val="24"/>
          <w:lang w:bidi="fa-IR"/>
        </w:rPr>
      </w:pPr>
    </w:p>
    <w:p w:rsidR="00B01F3B" w:rsidRPr="00687C8F" w:rsidP="001E0EFD">
      <w:pPr>
        <w:jc w:val="both"/>
        <w:rPr>
          <w:rFonts w:eastAsia="Times New Roman" w:asciiTheme="majorBidi" w:hAnsiTheme="majorBidi" w:cstheme="majorBidi"/>
          <w:kern w:val="32"/>
          <w:sz w:val="24"/>
          <w:szCs w:val="24"/>
          <w:lang w:bidi="fa-IR"/>
        </w:rPr>
      </w:pPr>
      <w:r w:rsidRPr="00687C8F">
        <w:rPr>
          <w:rFonts w:eastAsia="Times New Roman" w:asciiTheme="majorBidi" w:hAnsiTheme="majorBidi" w:cstheme="majorBidi"/>
          <w:kern w:val="32"/>
          <w:sz w:val="24"/>
          <w:szCs w:val="24"/>
          <w:lang w:bidi="fa-IR"/>
        </w:rPr>
        <w:t>The following figure shows the model of significant relations. This model can be represented as a diagram in which the values of (D+R) are placed on the horizontal axis and the values of (D-R) on the vertical axis. The position and interaction of each factor</w:t>
      </w:r>
      <w:r w:rsidRPr="00687C8F">
        <w:rPr>
          <w:rFonts w:asciiTheme="majorBidi" w:hAnsiTheme="majorBidi" w:cstheme="majorBidi"/>
          <w:sz w:val="24"/>
          <w:szCs w:val="24"/>
        </w:rPr>
        <w:t xml:space="preserve"> with a point</w:t>
      </w:r>
      <w:r w:rsidRPr="00687C8F">
        <w:t xml:space="preserve"> </w:t>
      </w:r>
      <w:r w:rsidRPr="00687C8F">
        <w:rPr>
          <w:rFonts w:eastAsia="Times New Roman" w:asciiTheme="majorBidi" w:hAnsiTheme="majorBidi" w:cstheme="majorBidi"/>
          <w:kern w:val="32"/>
          <w:sz w:val="24"/>
          <w:szCs w:val="24"/>
          <w:lang w:bidi="fa-IR"/>
        </w:rPr>
        <w:t>in the coordinates (D+ R, D-R) are determined by</w:t>
      </w:r>
      <w:r w:rsidRPr="00687C8F">
        <w:t xml:space="preserve"> </w:t>
      </w:r>
      <w:r w:rsidRPr="00687C8F">
        <w:rPr>
          <w:rFonts w:eastAsia="Times New Roman" w:asciiTheme="majorBidi" w:hAnsiTheme="majorBidi" w:cstheme="majorBidi"/>
          <w:kern w:val="32"/>
          <w:sz w:val="24"/>
          <w:szCs w:val="24"/>
          <w:lang w:bidi="fa-IR"/>
        </w:rPr>
        <w:t>coordinate system.</w:t>
      </w:r>
    </w:p>
    <w:p w:rsidR="0069721F" w:rsidRPr="00687C8F" w:rsidP="0069721F">
      <w:pPr>
        <w:bidi/>
        <w:spacing w:after="0"/>
        <w:jc w:val="center"/>
        <w:rPr>
          <w:rFonts w:cs="B Nazanin"/>
        </w:rPr>
      </w:pPr>
      <w:r w:rsidRPr="00687C8F">
        <w:rPr>
          <w:rFonts w:cs="B Nazanin"/>
        </w:rPr>
        <w:drawing>
          <wp:inline>
            <wp:extent cx="5486400" cy="3200400"/>
            <wp:docPr id="10000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01F3B" w:rsidRPr="00687C8F" w:rsidP="00B01F3B">
      <w:pPr>
        <w:jc w:val="center"/>
        <w:rPr>
          <w:rFonts w:eastAsia="Times New Roman" w:asciiTheme="majorBidi" w:hAnsiTheme="majorBidi" w:cstheme="majorBidi"/>
          <w:b/>
          <w:bCs/>
          <w:kern w:val="32"/>
          <w:rtl/>
          <w:lang w:bidi="fa-IR"/>
        </w:rPr>
      </w:pPr>
      <w:r w:rsidRPr="00687C8F">
        <w:rPr>
          <w:rFonts w:eastAsia="Times New Roman" w:asciiTheme="majorBidi" w:hAnsiTheme="majorBidi" w:cstheme="majorBidi"/>
          <w:b/>
          <w:bCs/>
          <w:kern w:val="32"/>
          <w:lang w:bidi="fa-IR"/>
        </w:rPr>
        <w:t>cause-effect diagram</w:t>
      </w:r>
    </w:p>
    <w:p w:rsidR="00B01F3B" w:rsidRPr="00687C8F" w:rsidP="00B01F3B">
      <w:pPr>
        <w:rPr>
          <w:rFonts w:eastAsia="Times New Roman" w:asciiTheme="majorBidi" w:hAnsiTheme="majorBidi" w:cstheme="majorBidi"/>
          <w:b/>
          <w:bCs/>
          <w:kern w:val="32"/>
          <w:sz w:val="24"/>
          <w:szCs w:val="24"/>
          <w:lang w:bidi="fa-IR"/>
        </w:rPr>
      </w:pPr>
      <w:r w:rsidRPr="00687C8F">
        <w:rPr>
          <w:rFonts w:eastAsia="Times New Roman" w:asciiTheme="majorBidi" w:hAnsiTheme="majorBidi" w:cstheme="majorBidi"/>
          <w:b/>
          <w:bCs/>
          <w:kern w:val="32"/>
          <w:sz w:val="24"/>
          <w:szCs w:val="24"/>
          <w:lang w:bidi="fa-IR"/>
        </w:rPr>
        <w:t>Step 7: Interpret the results</w:t>
      </w:r>
    </w:p>
    <w:p w:rsidR="00B01F3B" w:rsidRPr="00687C8F" w:rsidP="00B01F3B">
      <w:pPr>
        <w:rPr>
          <w:rFonts w:eastAsia="Times New Roman" w:asciiTheme="majorBidi" w:hAnsiTheme="majorBidi" w:cstheme="majorBidi"/>
          <w:kern w:val="32"/>
          <w:sz w:val="24"/>
          <w:szCs w:val="24"/>
          <w:lang w:bidi="fa-IR"/>
        </w:rPr>
      </w:pPr>
      <w:r w:rsidRPr="00687C8F">
        <w:rPr>
          <w:rFonts w:eastAsia="Times New Roman" w:asciiTheme="majorBidi" w:hAnsiTheme="majorBidi" w:cstheme="majorBidi"/>
          <w:kern w:val="32"/>
          <w:sz w:val="24"/>
          <w:szCs w:val="24"/>
          <w:lang w:bidi="fa-IR"/>
        </w:rPr>
        <w:t>According to the diagram and table above, each factor can be assessed based on the following aspects:</w:t>
      </w:r>
    </w:p>
    <w:p w:rsidR="00B01F3B" w:rsidRPr="00687C8F" w:rsidP="0069721F">
      <w:pPr>
        <w:autoSpaceDE w:val="0"/>
        <w:autoSpaceDN w:val="0"/>
        <w:adjustRightInd w:val="0"/>
        <w:spacing w:after="0" w:line="240" w:lineRule="auto"/>
        <w:jc w:val="both"/>
        <w:rPr>
          <w:rFonts w:eastAsia="Times New Roman" w:asciiTheme="majorBidi" w:hAnsiTheme="majorBidi" w:cstheme="majorBidi"/>
          <w:kern w:val="32"/>
          <w:sz w:val="24"/>
          <w:szCs w:val="24"/>
          <w:lang w:bidi="fa-IR"/>
        </w:rPr>
      </w:pPr>
      <w:r w:rsidRPr="00687C8F">
        <w:rPr>
          <w:rFonts w:eastAsia="Times New Roman" w:asciiTheme="majorBidi" w:hAnsiTheme="majorBidi" w:cstheme="majorBidi"/>
          <w:kern w:val="32"/>
          <w:sz w:val="24"/>
          <w:szCs w:val="24"/>
          <w:lang w:bidi="fa-IR"/>
        </w:rPr>
        <w:t>- Horizontal vector (D + R) represents the degree of importance between each factor plays in the entire system. In other words, (D + R) indicates both factor i</w:t>
      </w:r>
      <w:r w:rsidRPr="00687C8F">
        <w:rPr>
          <w:rFonts w:eastAsia="Times New Roman" w:asciiTheme="majorBidi" w:hAnsiTheme="majorBidi" w:cstheme="majorBidi" w:hint="cs"/>
          <w:kern w:val="32"/>
          <w:sz w:val="24"/>
          <w:szCs w:val="24"/>
          <w:lang w:bidi="fa-IR"/>
        </w:rPr>
        <w:t>’</w:t>
      </w:r>
      <w:r w:rsidRPr="00687C8F">
        <w:rPr>
          <w:rFonts w:eastAsia="Times New Roman" w:asciiTheme="majorBidi" w:hAnsiTheme="majorBidi" w:cstheme="majorBidi"/>
          <w:kern w:val="32"/>
          <w:sz w:val="24"/>
          <w:szCs w:val="24"/>
          <w:lang w:bidi="fa-IR"/>
        </w:rPr>
        <w:t>s impact on the whole system and other system factors</w:t>
      </w:r>
      <w:r w:rsidRPr="00687C8F">
        <w:rPr>
          <w:rFonts w:eastAsia="Times New Roman" w:asciiTheme="majorBidi" w:hAnsiTheme="majorBidi" w:cstheme="majorBidi" w:hint="cs"/>
          <w:kern w:val="32"/>
          <w:sz w:val="24"/>
          <w:szCs w:val="24"/>
          <w:lang w:bidi="fa-IR"/>
        </w:rPr>
        <w:t>’</w:t>
      </w:r>
      <w:r w:rsidRPr="00687C8F">
        <w:rPr>
          <w:rFonts w:eastAsia="Times New Roman" w:asciiTheme="majorBidi" w:hAnsiTheme="majorBidi" w:cstheme="majorBidi"/>
          <w:kern w:val="32"/>
          <w:sz w:val="24"/>
          <w:szCs w:val="24"/>
          <w:lang w:bidi="fa-IR"/>
        </w:rPr>
        <w:t xml:space="preserve"> impact on the </w:t>
      </w:r>
      <w:r w:rsidRPr="00687C8F" w:rsidR="0069721F">
        <w:rPr>
          <w:rFonts w:eastAsia="Times New Roman" w:asciiTheme="majorBidi" w:hAnsiTheme="majorBidi" w:cstheme="majorBidi"/>
          <w:kern w:val="32"/>
          <w:sz w:val="24"/>
          <w:szCs w:val="24"/>
          <w:lang w:bidi="fa-IR"/>
        </w:rPr>
        <w:t>factor</w:t>
      </w:r>
      <w:r w:rsidRPr="00687C8F" w:rsidR="0069721F">
        <w:rPr>
          <w:rFonts w:ascii="Times New Roman" w:eastAsia="Times New Roman" w:hAnsi="Times New Roman" w:cs="B Nazanin"/>
          <w:kern w:val="32"/>
          <w:sz w:val="20"/>
          <w:szCs w:val="24"/>
          <w:lang w:bidi="fa-IR"/>
        </w:rPr>
        <w:t xml:space="preserve">. </w:t>
      </w:r>
      <w:r w:rsidRPr="00687C8F" w:rsidR="0069721F">
        <w:rPr>
          <w:rFonts w:ascii="Times New Roman" w:eastAsia="Times New Roman" w:hAnsi="Times New Roman" w:cs="B Nazanin"/>
          <w:noProof/>
          <w:kern w:val="32"/>
          <w:sz w:val="20"/>
          <w:szCs w:val="24"/>
          <w:lang w:bidi="fa-IR"/>
        </w:rPr>
        <w:t>in terms of degree of importance, Teaching\n  Methods is ranked in first place and Learning\n  Resources, Assessment\n  Strategies, Learning\n  Outcomes, Faculty Competence and Student\n  Engagement, are ranked in the next places.</w:t>
      </w:r>
      <w:r w:rsidRPr="00687C8F" w:rsidR="0069721F">
        <w:rPr>
          <w:rFonts w:ascii="Times New Roman" w:eastAsia="Times New Roman" w:hAnsi="Times New Roman" w:cs="B Nazanin"/>
          <w:noProof/>
          <w:kern w:val="32"/>
          <w:sz w:val="20"/>
          <w:szCs w:val="24"/>
          <w:lang w:bidi="fa-IR"/>
        </w:rPr>
        <w:t>In this study, Student\n  Engagement, Assessment\n  Strategies, Learning\n  Resources, Faculty Competence are considered to be as a causal variable, Learning\n  Outcomes, Teaching\n  Methods are regarded as an effect.</w:t>
      </w:r>
    </w:p>
    <w:p w:rsidR="00B01F3B" w:rsidRPr="00687C8F" w:rsidP="00B01F3B">
      <w:pPr>
        <w:autoSpaceDE w:val="0"/>
        <w:autoSpaceDN w:val="0"/>
        <w:adjustRightInd w:val="0"/>
        <w:spacing w:after="0" w:line="240" w:lineRule="auto"/>
        <w:jc w:val="both"/>
        <w:rPr>
          <w:rFonts w:eastAsia="Times New Roman" w:asciiTheme="majorBidi" w:hAnsiTheme="majorBidi" w:cstheme="majorBidi"/>
          <w:kern w:val="32"/>
          <w:sz w:val="24"/>
          <w:szCs w:val="24"/>
          <w:lang w:bidi="fa-IR"/>
        </w:rPr>
      </w:pPr>
    </w:p>
    <w:p w:rsidR="00B01F3B" w:rsidP="008F7AD1">
      <w:pPr>
        <w:jc w:val="both"/>
        <w:rPr>
          <w:rFonts w:asciiTheme="majorBidi" w:hAnsiTheme="majorBidi" w:cstheme="majorBidi"/>
          <w:b/>
          <w:bCs/>
          <w:kern w:val="32"/>
          <w:sz w:val="24"/>
          <w:szCs w:val="24"/>
          <w:lang w:bidi="fa-IR"/>
        </w:rPr>
      </w:pPr>
      <w:r w:rsidRPr="00687C8F">
        <w:rPr>
          <w:rFonts w:eastAsia="Times New Roman" w:asciiTheme="majorBidi" w:hAnsiTheme="majorBidi" w:cstheme="majorBidi"/>
          <w:kern w:val="32"/>
          <w:sz w:val="24"/>
          <w:szCs w:val="24"/>
          <w:lang w:bidi="fa-IR"/>
        </w:rPr>
        <w:t>- The vertical vector (D-R) represents the degree of a factor’s influence on system. In general, the positive value of D-R represents a causal variable, and the negative value of D-R represents an effect</w:t>
      </w:r>
      <w:r w:rsidRPr="00687C8F" w:rsidR="008F7AD1">
        <w:rPr>
          <w:rFonts w:ascii="Times New Roman" w:eastAsia="Times New Roman" w:hAnsi="Times New Roman" w:cs="B Nazanin"/>
          <w:kern w:val="32"/>
          <w:sz w:val="20"/>
          <w:szCs w:val="24"/>
          <w:lang w:bidi="fa-IR"/>
        </w:rPr>
        <w:t xml:space="preserve">. </w:t>
      </w:r>
      <w:r w:rsidRPr="00687C8F" w:rsidR="008F7AD1">
        <w:rPr>
          <w:rFonts w:ascii="Times New Roman" w:eastAsia="Times New Roman" w:hAnsi="Times New Roman" w:cs="B Nazanin"/>
          <w:noProof/>
          <w:kern w:val="32"/>
          <w:sz w:val="20"/>
          <w:szCs w:val="24"/>
          <w:lang w:bidi="fa-IR"/>
        </w:rPr>
        <w:t>in terms of degree of importance, Teaching\n  Methods is ranked in first place and Learning\n  Resources, Assessment\n  Strategies, Learning\n  Outcomes, Faculty Competence and Student\n  Engagement, are ranked in the next places.</w:t>
      </w:r>
      <w:r w:rsidRPr="00687C8F" w:rsidR="008F7AD1">
        <w:rPr>
          <w:rFonts w:ascii="Times New Roman" w:eastAsia="Times New Roman" w:hAnsi="Times New Roman" w:cs="B Nazanin"/>
          <w:noProof/>
          <w:kern w:val="32"/>
          <w:sz w:val="20"/>
          <w:szCs w:val="24"/>
          <w:lang w:bidi="fa-IR"/>
        </w:rPr>
        <w:t>In this study, Student\n  Engagement, Assessment\n  Strategies, Learning\n  Resources, Faculty Competence are considered to be as a causal variable, Learning\n  Outcomes, Teaching\n  Methods are regarded as an effect.</w:t>
      </w:r>
    </w:p>
    <w:p w:rsidR="003E5DB3" w:rsidRPr="00A42C26" w:rsidP="00674BEB">
      <w:pPr>
        <w:bidi/>
        <w:rPr>
          <w:rFonts w:cs="B Nazanin"/>
          <w:spacing w:val="-2"/>
          <w:sz w:val="24"/>
          <w:szCs w:val="24"/>
          <w:lang w:bidi="fa-IR"/>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8495885"/>
      <w:docPartObj>
        <w:docPartGallery w:val="Page Numbers (Bottom of Page)"/>
        <w:docPartUnique/>
      </w:docPartObj>
    </w:sdtPr>
    <w:sdtEndPr>
      <w:rPr>
        <w:noProof/>
      </w:rPr>
    </w:sdtEndPr>
    <w:sdtContent>
      <w:p w:rsidR="00E34F97">
        <w:pPr>
          <w:pStyle w:val="Footer"/>
          <w:jc w:val="center"/>
        </w:pPr>
        <w:r w:rsidRPr="00E34F97">
          <w:rPr>
            <w:rFonts w:asciiTheme="majorBidi" w:hAnsiTheme="majorBidi" w:cstheme="majorBidi"/>
          </w:rPr>
          <w:fldChar w:fldCharType="begin"/>
        </w:r>
        <w:r w:rsidRPr="00E34F97">
          <w:rPr>
            <w:rFonts w:asciiTheme="majorBidi" w:hAnsiTheme="majorBidi" w:cstheme="majorBidi"/>
          </w:rPr>
          <w:instrText xml:space="preserve"> PAGE   \* MERGEFORMAT </w:instrText>
        </w:r>
        <w:r w:rsidRPr="00E34F97">
          <w:rPr>
            <w:rFonts w:asciiTheme="majorBidi" w:hAnsiTheme="majorBidi" w:cstheme="majorBidi"/>
          </w:rPr>
          <w:fldChar w:fldCharType="separate"/>
        </w:r>
        <w:r w:rsidR="009D210E">
          <w:rPr>
            <w:rFonts w:asciiTheme="majorBidi" w:hAnsiTheme="majorBidi" w:cstheme="majorBidi"/>
            <w:noProof/>
          </w:rPr>
          <w:t>4</w:t>
        </w:r>
        <w:r w:rsidRPr="00E34F97">
          <w:rPr>
            <w:rFonts w:asciiTheme="majorBidi" w:hAnsiTheme="majorBidi" w:cstheme="majorBidi"/>
            <w:noProof/>
          </w:rPr>
          <w:fldChar w:fldCharType="end"/>
        </w:r>
      </w:p>
    </w:sdtContent>
  </w:sdt>
  <w:p w:rsidR="00E34F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F97">
    <w:pPr>
      <w:pStyle w:val="Header"/>
    </w:pPr>
    <w:r>
      <w:rPr>
        <w:noProof/>
      </w:rPr>
      <w:drawing>
        <wp:anchor distT="0" distB="0" distL="114300" distR="114300" simplePos="0" relativeHeight="251658240" behindDoc="0" locked="0" layoutInCell="1" allowOverlap="1">
          <wp:simplePos x="0" y="0"/>
          <wp:positionH relativeFrom="column">
            <wp:posOffset>-1513840</wp:posOffset>
          </wp:positionH>
          <wp:positionV relativeFrom="paragraph">
            <wp:posOffset>4465320</wp:posOffset>
          </wp:positionV>
          <wp:extent cx="1814195" cy="403860"/>
          <wp:effectExtent l="0" t="0" r="0" b="0"/>
          <wp:wrapThrough wrapText="bothSides">
            <wp:wrapPolygon>
              <wp:start x="21596" y="4059"/>
              <wp:lineTo x="2771" y="1002"/>
              <wp:lineTo x="730" y="9153"/>
              <wp:lineTo x="276" y="10172"/>
              <wp:lineTo x="276" y="15266"/>
              <wp:lineTo x="2998" y="20360"/>
              <wp:lineTo x="17514" y="19342"/>
              <wp:lineTo x="20916" y="17304"/>
              <wp:lineTo x="21596" y="17304"/>
              <wp:lineTo x="21596" y="4059"/>
            </wp:wrapPolygon>
          </wp:wrapThrough>
          <wp:docPr id="2" name="Picture 2" descr="C:\Users\hamid\Desktop\footer-word.png"/>
          <wp:cNvGraphicFramePr/>
          <a:graphic xmlns:a="http://schemas.openxmlformats.org/drawingml/2006/main">
            <a:graphicData uri="http://schemas.openxmlformats.org/drawingml/2006/picture">
              <pic:pic xmlns:pic="http://schemas.openxmlformats.org/drawingml/2006/picture">
                <pic:nvPicPr>
                  <pic:cNvPr id="1370259025" name="Picture 2" descr="C:\Users\hamid\Desktop\footer-wor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181419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A591A88"/>
    <w:multiLevelType w:val="hybridMultilevel"/>
    <w:tmpl w:val="17EE4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13"/>
    <w:rsid w:val="00000EBF"/>
    <w:rsid w:val="00082B00"/>
    <w:rsid w:val="00090B33"/>
    <w:rsid w:val="000F2FD9"/>
    <w:rsid w:val="001A20DE"/>
    <w:rsid w:val="001E0EFD"/>
    <w:rsid w:val="001E71D7"/>
    <w:rsid w:val="001F1B2D"/>
    <w:rsid w:val="00212C17"/>
    <w:rsid w:val="00220135"/>
    <w:rsid w:val="00282636"/>
    <w:rsid w:val="00291481"/>
    <w:rsid w:val="00293DFD"/>
    <w:rsid w:val="002978BD"/>
    <w:rsid w:val="003177EC"/>
    <w:rsid w:val="003519B3"/>
    <w:rsid w:val="00352A56"/>
    <w:rsid w:val="003E5DB3"/>
    <w:rsid w:val="003F5BB0"/>
    <w:rsid w:val="004D03B4"/>
    <w:rsid w:val="00503E10"/>
    <w:rsid w:val="00573504"/>
    <w:rsid w:val="005846AD"/>
    <w:rsid w:val="005C53B0"/>
    <w:rsid w:val="005C5B2C"/>
    <w:rsid w:val="00663279"/>
    <w:rsid w:val="00663439"/>
    <w:rsid w:val="00670A59"/>
    <w:rsid w:val="00674BEB"/>
    <w:rsid w:val="0067710F"/>
    <w:rsid w:val="00687C8F"/>
    <w:rsid w:val="0069721F"/>
    <w:rsid w:val="006D4BE8"/>
    <w:rsid w:val="006E7CBB"/>
    <w:rsid w:val="00710F67"/>
    <w:rsid w:val="007151B9"/>
    <w:rsid w:val="0074745B"/>
    <w:rsid w:val="0078064A"/>
    <w:rsid w:val="00792649"/>
    <w:rsid w:val="00872BB2"/>
    <w:rsid w:val="008A0749"/>
    <w:rsid w:val="008F2763"/>
    <w:rsid w:val="008F7AD1"/>
    <w:rsid w:val="009060EE"/>
    <w:rsid w:val="009425FC"/>
    <w:rsid w:val="00994097"/>
    <w:rsid w:val="009B0B69"/>
    <w:rsid w:val="009B0CF2"/>
    <w:rsid w:val="009D210E"/>
    <w:rsid w:val="009F5748"/>
    <w:rsid w:val="00A13AF5"/>
    <w:rsid w:val="00A42C26"/>
    <w:rsid w:val="00A759C5"/>
    <w:rsid w:val="00AA1AAB"/>
    <w:rsid w:val="00AB483E"/>
    <w:rsid w:val="00AE48D2"/>
    <w:rsid w:val="00AF1EF1"/>
    <w:rsid w:val="00B01F3B"/>
    <w:rsid w:val="00B37FDE"/>
    <w:rsid w:val="00B610DF"/>
    <w:rsid w:val="00BB38EA"/>
    <w:rsid w:val="00BB652A"/>
    <w:rsid w:val="00BD1B34"/>
    <w:rsid w:val="00BD4E16"/>
    <w:rsid w:val="00C0394F"/>
    <w:rsid w:val="00C23DA2"/>
    <w:rsid w:val="00CD10B4"/>
    <w:rsid w:val="00CD5C19"/>
    <w:rsid w:val="00CE7B31"/>
    <w:rsid w:val="00D63881"/>
    <w:rsid w:val="00D77320"/>
    <w:rsid w:val="00D940FE"/>
    <w:rsid w:val="00E25639"/>
    <w:rsid w:val="00E34F97"/>
    <w:rsid w:val="00E35580"/>
    <w:rsid w:val="00E61EA4"/>
    <w:rsid w:val="00E7007F"/>
    <w:rsid w:val="00E9011A"/>
    <w:rsid w:val="00E93C3E"/>
    <w:rsid w:val="00EA584C"/>
    <w:rsid w:val="00EB23E4"/>
    <w:rsid w:val="00F03728"/>
    <w:rsid w:val="00F03F38"/>
    <w:rsid w:val="00F065FE"/>
    <w:rsid w:val="00F33706"/>
    <w:rsid w:val="00F54656"/>
    <w:rsid w:val="00F57576"/>
    <w:rsid w:val="00F61D24"/>
    <w:rsid w:val="00F677CA"/>
    <w:rsid w:val="00F67F1C"/>
    <w:rsid w:val="00FA231D"/>
    <w:rsid w:val="00FB1A1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FA1C1755-7893-4271-A714-C8FB548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hed">
    <w:name w:val="Nahed"/>
    <w:basedOn w:val="Normal"/>
    <w:next w:val="Normal"/>
    <w:link w:val="NahedChar"/>
    <w:qFormat/>
    <w:rsid w:val="002978BD"/>
    <w:pPr>
      <w:keepNext/>
      <w:bidi/>
      <w:spacing w:before="120" w:after="0" w:line="240" w:lineRule="auto"/>
      <w:ind w:firstLine="284"/>
      <w:jc w:val="both"/>
    </w:pPr>
    <w:rPr>
      <w:rFonts w:ascii="Cambria Math" w:eastAsia="Times New Roman" w:hAnsi="Cambria Math" w:cs="B Nazanin"/>
      <w:b/>
      <w:bCs/>
      <w:szCs w:val="26"/>
    </w:rPr>
  </w:style>
  <w:style w:type="character" w:customStyle="1" w:styleId="NahedChar">
    <w:name w:val="Nahed Char"/>
    <w:basedOn w:val="DefaultParagraphFont"/>
    <w:link w:val="Nahed"/>
    <w:rsid w:val="002978BD"/>
    <w:rPr>
      <w:rFonts w:ascii="Cambria Math" w:eastAsia="Times New Roman" w:hAnsi="Cambria Math" w:cs="B Nazanin"/>
      <w:b/>
      <w:bCs/>
      <w:szCs w:val="26"/>
    </w:rPr>
  </w:style>
  <w:style w:type="table" w:styleId="TableGrid">
    <w:name w:val="Table Grid"/>
    <w:basedOn w:val="TableNormal"/>
    <w:uiPriority w:val="59"/>
    <w:rsid w:val="008F27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B23E4"/>
    <w:rPr>
      <w:color w:val="808080"/>
    </w:rPr>
  </w:style>
  <w:style w:type="character" w:styleId="Hyperlink">
    <w:name w:val="Hyperlink"/>
    <w:basedOn w:val="DefaultParagraphFont"/>
    <w:uiPriority w:val="99"/>
    <w:unhideWhenUsed/>
    <w:rsid w:val="00F61D24"/>
    <w:rPr>
      <w:color w:val="0563C1" w:themeColor="hyperlink"/>
      <w:u w:val="single"/>
    </w:rPr>
  </w:style>
  <w:style w:type="paragraph" w:styleId="BalloonText">
    <w:name w:val="Balloon Text"/>
    <w:basedOn w:val="Normal"/>
    <w:link w:val="BalloonTextChar"/>
    <w:uiPriority w:val="99"/>
    <w:semiHidden/>
    <w:unhideWhenUsed/>
    <w:rsid w:val="0028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36"/>
    <w:rPr>
      <w:rFonts w:ascii="Tahoma" w:hAnsi="Tahoma" w:cs="Tahoma"/>
      <w:sz w:val="16"/>
      <w:szCs w:val="16"/>
    </w:rPr>
  </w:style>
  <w:style w:type="paragraph" w:styleId="ListParagraph">
    <w:name w:val="List Paragraph"/>
    <w:basedOn w:val="Normal"/>
    <w:uiPriority w:val="34"/>
    <w:qFormat/>
    <w:rsid w:val="00CE7B31"/>
    <w:pPr>
      <w:ind w:left="720"/>
      <w:contextualSpacing/>
    </w:pPr>
  </w:style>
  <w:style w:type="character" w:customStyle="1" w:styleId="tlid-translation">
    <w:name w:val="tlid-translation"/>
    <w:basedOn w:val="DefaultParagraphFont"/>
    <w:rsid w:val="00A13AF5"/>
  </w:style>
  <w:style w:type="character" w:customStyle="1" w:styleId="phrase-token">
    <w:name w:val="phrase-token"/>
    <w:basedOn w:val="DefaultParagraphFont"/>
    <w:rsid w:val="005C53B0"/>
  </w:style>
  <w:style w:type="character" w:customStyle="1" w:styleId="st">
    <w:name w:val="st"/>
    <w:basedOn w:val="DefaultParagraphFont"/>
    <w:rsid w:val="001E0EFD"/>
  </w:style>
  <w:style w:type="character" w:styleId="Emphasis">
    <w:name w:val="Emphasis"/>
    <w:basedOn w:val="DefaultParagraphFont"/>
    <w:uiPriority w:val="20"/>
    <w:qFormat/>
    <w:rsid w:val="001E0EFD"/>
    <w:rPr>
      <w:i/>
      <w:iCs/>
    </w:rPr>
  </w:style>
  <w:style w:type="paragraph" w:styleId="Header">
    <w:name w:val="header"/>
    <w:basedOn w:val="Normal"/>
    <w:link w:val="HeaderChar"/>
    <w:uiPriority w:val="99"/>
    <w:unhideWhenUsed/>
    <w:rsid w:val="00E3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97"/>
  </w:style>
  <w:style w:type="paragraph" w:styleId="Footer">
    <w:name w:val="footer"/>
    <w:basedOn w:val="Normal"/>
    <w:link w:val="FooterChar"/>
    <w:uiPriority w:val="99"/>
    <w:unhideWhenUsed/>
    <w:rsid w:val="00E3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hart" Target="charts/chart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kern="1200" spc="0" baseline="0">
                <a:solidFill>
                  <a:schemeClr val="tx1">
                    <a:lumMod val="65000"/>
                    <a:lumOff val="35000"/>
                  </a:schemeClr>
                </a:solidFill>
              </a:defRPr>
            </a:pPr>
            <a:r>
              <a:rPr/>
              <a:t>Cause-Effect diagram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Learning\n  Outcomes</c:v>
          </c:tx>
          <c:spPr>
            <a:ln w="19050" cap="rnd">
              <a:noFill/>
            </a:ln>
          </c:spPr>
          <c:marker>
            <c:symbol val="circle"/>
          </c:marker>
          <c:xVal>
            <c:numLit>
              <c:ptCount val="1"/>
              <c:pt idx="0" formatCode="General">
                <c:v>5.156</c:v>
              </c:pt>
            </c:numLit>
          </c:xVal>
          <c:yVal>
            <c:numLit>
              <c:ptCount val="1"/>
              <c:pt idx="0" formatCode="General">
                <c:v>-0.612</c:v>
              </c:pt>
            </c:numLit>
          </c:yVal>
          <c:smooth val="0"/>
        </c:ser>
        <c:ser>
          <c:idx val="1"/>
          <c:order val="1"/>
          <c:tx>
            <c:v>Student\n  Engagement</c:v>
          </c:tx>
          <c:spPr>
            <a:ln w="19050" cap="rnd">
              <a:noFill/>
            </a:ln>
          </c:spPr>
          <c:marker>
            <c:symbol val="circle"/>
          </c:marker>
          <c:xVal>
            <c:numLit>
              <c:ptCount val="1"/>
              <c:pt idx="0" formatCode="General">
                <c:v>4.43</c:v>
              </c:pt>
            </c:numLit>
          </c:xVal>
          <c:yVal>
            <c:numLit>
              <c:ptCount val="1"/>
              <c:pt idx="0" formatCode="General">
                <c:v>0.519</c:v>
              </c:pt>
            </c:numLit>
          </c:yVal>
          <c:smooth val="0"/>
        </c:ser>
        <c:ser>
          <c:idx val="2"/>
          <c:order val="2"/>
          <c:tx>
            <c:v>Teaching\n  Methods</c:v>
          </c:tx>
          <c:spPr>
            <a:ln w="19050" cap="rnd">
              <a:noFill/>
            </a:ln>
          </c:spPr>
          <c:marker>
            <c:symbol val="circle"/>
          </c:marker>
          <c:xVal>
            <c:numLit>
              <c:ptCount val="1"/>
              <c:pt idx="0" formatCode="General">
                <c:v>6.12</c:v>
              </c:pt>
            </c:numLit>
          </c:xVal>
          <c:yVal>
            <c:numLit>
              <c:ptCount val="1"/>
              <c:pt idx="0" formatCode="General">
                <c:v>-0.187</c:v>
              </c:pt>
            </c:numLit>
          </c:yVal>
          <c:smooth val="0"/>
        </c:ser>
        <c:ser>
          <c:idx val="3"/>
          <c:order val="3"/>
          <c:tx>
            <c:v>Assessment\n  Strategies</c:v>
          </c:tx>
          <c:spPr>
            <a:ln w="19050" cap="rnd">
              <a:noFill/>
            </a:ln>
          </c:spPr>
          <c:marker>
            <c:symbol val="circle"/>
          </c:marker>
          <c:xVal>
            <c:numLit>
              <c:ptCount val="1"/>
              <c:pt idx="0" formatCode="General">
                <c:v>5.49</c:v>
              </c:pt>
            </c:numLit>
          </c:xVal>
          <c:yVal>
            <c:numLit>
              <c:ptCount val="1"/>
              <c:pt idx="0" formatCode="General">
                <c:v>0.06</c:v>
              </c:pt>
            </c:numLit>
          </c:yVal>
          <c:smooth val="0"/>
        </c:ser>
        <c:ser>
          <c:idx val="4"/>
          <c:order val="4"/>
          <c:tx>
            <c:v>Learning\n  Resources</c:v>
          </c:tx>
          <c:spPr>
            <a:ln w="19050" cap="rnd">
              <a:noFill/>
            </a:ln>
          </c:spPr>
          <c:marker>
            <c:symbol val="circle"/>
          </c:marker>
          <c:xVal>
            <c:numLit>
              <c:ptCount val="1"/>
              <c:pt idx="0" formatCode="General">
                <c:v>5.533</c:v>
              </c:pt>
            </c:numLit>
          </c:xVal>
          <c:yVal>
            <c:numLit>
              <c:ptCount val="1"/>
              <c:pt idx="0" formatCode="General">
                <c:v>0.105</c:v>
              </c:pt>
            </c:numLit>
          </c:yVal>
          <c:smooth val="0"/>
        </c:ser>
        <c:ser>
          <c:idx val="5"/>
          <c:order val="5"/>
          <c:tx>
            <c:v>Faculty Competence</c:v>
          </c:tx>
          <c:spPr>
            <a:ln w="19050" cap="rnd">
              <a:noFill/>
            </a:ln>
          </c:spPr>
          <c:marker>
            <c:symbol val="circle"/>
          </c:marker>
          <c:xVal>
            <c:numLit>
              <c:ptCount val="1"/>
              <c:pt idx="0" formatCode="General">
                <c:v>5.097</c:v>
              </c:pt>
            </c:numLit>
          </c:xVal>
          <c:yVal>
            <c:numLit>
              <c:ptCount val="1"/>
              <c:pt idx="0" formatCode="General">
                <c:v>0.115</c:v>
              </c:pt>
            </c:numLit>
          </c:yVal>
          <c:smooth val="0"/>
        </c:ser>
        <c:dLbls>
          <c:showLegendKey val="0"/>
          <c:showVal val="0"/>
          <c:showCatName val="0"/>
          <c:showSerName val="0"/>
          <c:showPercent val="0"/>
          <c:showBubbleSize val="0"/>
        </c:dLbls>
        <c:axId val="305329936"/>
        <c:axId val="305330720"/>
      </c:scatterChart>
      <c:valAx>
        <c:axId val="305329936"/>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330720"/>
        <c:crosses val="autoZero"/>
        <c:crossBetween val="midCat"/>
      </c:valAx>
      <c:valAx>
        <c:axId val="30533072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329936"/>
        <c:crosses val="autoZero"/>
        <c:crossBetween val="midCat"/>
      </c:valAx>
      <c:spPr>
        <a:noFill/>
        <a:ln>
          <a:noFill/>
        </a:ln>
        <a:effectLst/>
      </c:spPr>
    </c:plotArea>
    <c:legend>
      <c:legendPos val="b"/>
      <c:layout/>
      <c:overlay val="0"/>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Mostafa Shakeri</cp:lastModifiedBy>
  <cp:revision>5</cp:revision>
  <dcterms:created xsi:type="dcterms:W3CDTF">2019-12-04T09:13:00Z</dcterms:created>
  <dcterms:modified xsi:type="dcterms:W3CDTF">2019-12-11T01:31:00Z</dcterms:modified>
</cp:coreProperties>
</file>